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39D3A4" w14:textId="69A2908F" w:rsidR="00826486" w:rsidRPr="007E4667" w:rsidRDefault="00826486" w:rsidP="003C1CB0">
      <w:pPr>
        <w:spacing w:after="0" w:line="240" w:lineRule="auto"/>
        <w:jc w:val="center"/>
        <w:rPr>
          <w:b/>
          <w:bCs/>
          <w:color w:val="0F243E"/>
          <w:sz w:val="28"/>
          <w:szCs w:val="28"/>
          <w:lang w:val="en-US"/>
        </w:rPr>
      </w:pPr>
      <w:r w:rsidRPr="00611C56">
        <w:rPr>
          <w:b/>
          <w:bCs/>
          <w:color w:val="0F243E"/>
          <w:sz w:val="28"/>
          <w:szCs w:val="28"/>
          <w:lang w:val="en-US"/>
        </w:rPr>
        <w:t>Livelihoods India Summit 2025</w:t>
      </w:r>
      <w:r w:rsidRPr="00826486">
        <w:rPr>
          <w:color w:val="002060"/>
          <w:sz w:val="20"/>
          <w:szCs w:val="20"/>
          <w:lang w:val="en-US"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6"/>
        <w:gridCol w:w="2206"/>
      </w:tblGrid>
      <w:tr w:rsidR="00C32043" w:rsidRPr="00F730C1" w14:paraId="018F697B" w14:textId="77777777" w:rsidTr="00611C56">
        <w:tc>
          <w:tcPr>
            <w:tcW w:w="0" w:type="auto"/>
          </w:tcPr>
          <w:p w14:paraId="44293499" w14:textId="68ABC4D3" w:rsidR="00C32043" w:rsidRPr="00F730C1" w:rsidRDefault="00C32043" w:rsidP="003C1CB0">
            <w:pPr>
              <w:rPr>
                <w:rFonts w:ascii="Garamond" w:hAnsi="Garamond"/>
                <w:sz w:val="20"/>
                <w:szCs w:val="20"/>
                <w:lang w:val="en-US"/>
              </w:rPr>
            </w:pPr>
            <w:r w:rsidRPr="00F730C1">
              <w:rPr>
                <w:rFonts w:ascii="Garamond" w:hAnsi="Garamond"/>
                <w:noProof/>
                <w:sz w:val="20"/>
                <w:szCs w:val="20"/>
                <w:lang w:val="en-US"/>
              </w:rPr>
              <w:drawing>
                <wp:inline distT="0" distB="0" distL="0" distR="0" wp14:anchorId="20AAB82F" wp14:editId="50689B45">
                  <wp:extent cx="184150" cy="184150"/>
                  <wp:effectExtent l="0" t="0" r="6350" b="6350"/>
                  <wp:docPr id="20211433" name="Graphic 5" descr="Daily calendar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11433" name="Graphic 20211433" descr="Daily calendar with solid fill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150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7BD3A5DF" w14:textId="329F12A4" w:rsidR="00C32043" w:rsidRPr="00F730C1" w:rsidRDefault="00C32043" w:rsidP="003C1CB0">
            <w:pPr>
              <w:rPr>
                <w:b/>
                <w:bCs/>
                <w:sz w:val="20"/>
                <w:szCs w:val="20"/>
                <w:lang w:val="en-US"/>
              </w:rPr>
            </w:pPr>
            <w:r w:rsidRPr="00F730C1">
              <w:rPr>
                <w:b/>
                <w:bCs/>
                <w:sz w:val="20"/>
                <w:szCs w:val="20"/>
                <w:lang w:val="en-US"/>
              </w:rPr>
              <w:t>December 3-4, 2025</w:t>
            </w:r>
          </w:p>
        </w:tc>
      </w:tr>
      <w:tr w:rsidR="00C32043" w:rsidRPr="00F730C1" w14:paraId="1F93D442" w14:textId="77777777" w:rsidTr="00611C56">
        <w:tc>
          <w:tcPr>
            <w:tcW w:w="0" w:type="auto"/>
          </w:tcPr>
          <w:p w14:paraId="75C84CFE" w14:textId="229B580C" w:rsidR="00C32043" w:rsidRPr="00F730C1" w:rsidRDefault="00C32043" w:rsidP="003C1CB0">
            <w:pPr>
              <w:rPr>
                <w:rFonts w:ascii="Garamond" w:hAnsi="Garamond"/>
                <w:noProof/>
                <w:sz w:val="20"/>
                <w:szCs w:val="20"/>
                <w:lang w:val="en-US"/>
              </w:rPr>
            </w:pPr>
            <w:r w:rsidRPr="00F730C1">
              <w:rPr>
                <w:rFonts w:ascii="Garamond" w:hAnsi="Garamond"/>
                <w:noProof/>
                <w:sz w:val="20"/>
                <w:szCs w:val="20"/>
                <w:lang w:val="en-US"/>
              </w:rPr>
              <w:drawing>
                <wp:inline distT="0" distB="0" distL="0" distR="0" wp14:anchorId="3C8D8D31" wp14:editId="1D6E598F">
                  <wp:extent cx="184150" cy="184150"/>
                  <wp:effectExtent l="0" t="0" r="0" b="6350"/>
                  <wp:docPr id="191912212" name="Graphic 3" descr="Marker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912212" name="Graphic 191912212" descr="Marker with solid fill"/>
                          <pic:cNvPicPr/>
                        </pic:nvPicPr>
                        <pic:blipFill>
                          <a:blip r:embed="rId9">
                            <a:extLs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150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203EAD87" w14:textId="50E96132" w:rsidR="00C32043" w:rsidRPr="00F730C1" w:rsidRDefault="00C32043" w:rsidP="003C1CB0">
            <w:pPr>
              <w:rPr>
                <w:b/>
                <w:bCs/>
                <w:sz w:val="20"/>
                <w:szCs w:val="20"/>
                <w:lang w:val="en-US"/>
              </w:rPr>
            </w:pPr>
            <w:r w:rsidRPr="00F730C1">
              <w:rPr>
                <w:b/>
                <w:bCs/>
                <w:sz w:val="20"/>
                <w:szCs w:val="20"/>
                <w:lang w:val="en-US"/>
              </w:rPr>
              <w:t>Le Meridien, New Delhi</w:t>
            </w:r>
          </w:p>
        </w:tc>
      </w:tr>
    </w:tbl>
    <w:p w14:paraId="2EC2FC84" w14:textId="6EA97058" w:rsidR="00DA59E2" w:rsidRPr="00F730C1" w:rsidRDefault="00DA59E2" w:rsidP="003C1CB0">
      <w:pPr>
        <w:spacing w:after="0" w:line="240" w:lineRule="auto"/>
        <w:jc w:val="center"/>
        <w:rPr>
          <w:color w:val="002060"/>
          <w:sz w:val="20"/>
          <w:szCs w:val="20"/>
          <w:lang w:val="en-US"/>
        </w:rPr>
      </w:pPr>
      <w:r w:rsidRPr="00F730C1">
        <w:rPr>
          <w:rFonts w:ascii="Garamond" w:hAnsi="Garamond"/>
          <w:noProof/>
          <w:sz w:val="20"/>
          <w:szCs w:val="20"/>
        </w:rPr>
        <w:drawing>
          <wp:inline distT="0" distB="0" distL="0" distR="0" wp14:anchorId="7547D561" wp14:editId="57F14172">
            <wp:extent cx="6447808" cy="45719"/>
            <wp:effectExtent l="0" t="0" r="0" b="0"/>
            <wp:docPr id="1872004782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2004782" name="Picture 1872004782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1629" cy="6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A276BA" w14:textId="77777777" w:rsidR="00DA59E2" w:rsidRPr="00F730C1" w:rsidRDefault="00DA59E2" w:rsidP="003C1CB0">
      <w:pPr>
        <w:spacing w:after="0" w:line="240" w:lineRule="auto"/>
        <w:jc w:val="center"/>
        <w:rPr>
          <w:color w:val="002060"/>
          <w:sz w:val="20"/>
          <w:szCs w:val="20"/>
          <w:lang w:val="en-US"/>
        </w:rPr>
      </w:pPr>
    </w:p>
    <w:tbl>
      <w:tblPr>
        <w:tblStyle w:val="TableGrid"/>
        <w:tblW w:w="0" w:type="auto"/>
        <w:tblInd w:w="137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992"/>
        <w:gridCol w:w="4395"/>
        <w:gridCol w:w="4677"/>
      </w:tblGrid>
      <w:tr w:rsidR="00BB0C23" w:rsidRPr="00F730C1" w14:paraId="43EED02C" w14:textId="77777777" w:rsidTr="00611C56">
        <w:tc>
          <w:tcPr>
            <w:tcW w:w="10064" w:type="dxa"/>
            <w:gridSpan w:val="3"/>
            <w:shd w:val="clear" w:color="auto" w:fill="0F243E"/>
          </w:tcPr>
          <w:p w14:paraId="309E4CA3" w14:textId="09CF0FE7" w:rsidR="00BB0C23" w:rsidRPr="00F730C1" w:rsidRDefault="00BB0C23" w:rsidP="003C1CB0">
            <w:pPr>
              <w:jc w:val="center"/>
              <w:rPr>
                <w:b/>
                <w:bCs/>
                <w:color w:val="CBD9EB"/>
                <w:sz w:val="20"/>
                <w:szCs w:val="20"/>
                <w:lang w:val="en-US"/>
              </w:rPr>
            </w:pPr>
            <w:r w:rsidRPr="00545B5B">
              <w:rPr>
                <w:b/>
                <w:bCs/>
                <w:color w:val="FFFFFF" w:themeColor="background1"/>
                <w:sz w:val="20"/>
                <w:szCs w:val="20"/>
                <w:lang w:val="en-US"/>
              </w:rPr>
              <w:t>Day 1: December 3, 2025</w:t>
            </w:r>
          </w:p>
        </w:tc>
      </w:tr>
      <w:tr w:rsidR="00BB0C23" w:rsidRPr="00F730C1" w14:paraId="58A5A7C6" w14:textId="77777777" w:rsidTr="00611C56">
        <w:tc>
          <w:tcPr>
            <w:tcW w:w="992" w:type="dxa"/>
          </w:tcPr>
          <w:p w14:paraId="3BB50259" w14:textId="7E52C4F0" w:rsidR="00BB0C23" w:rsidRPr="00F730C1" w:rsidRDefault="00967D28" w:rsidP="003C1CB0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</w:pP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9:30 - 10:30 am</w:t>
            </w:r>
          </w:p>
        </w:tc>
        <w:tc>
          <w:tcPr>
            <w:tcW w:w="9072" w:type="dxa"/>
            <w:gridSpan w:val="2"/>
          </w:tcPr>
          <w:p w14:paraId="5583D645" w14:textId="77777777" w:rsidR="00531143" w:rsidRPr="00931168" w:rsidRDefault="00531143" w:rsidP="003C1CB0">
            <w:pPr>
              <w:rPr>
                <w:b/>
                <w:bCs/>
                <w:color w:val="002060"/>
                <w:sz w:val="20"/>
                <w:szCs w:val="20"/>
                <w:lang w:val="en-US"/>
              </w:rPr>
            </w:pPr>
            <w:r w:rsidRPr="00931168">
              <w:rPr>
                <w:b/>
                <w:bCs/>
                <w:color w:val="002060"/>
                <w:sz w:val="20"/>
                <w:szCs w:val="20"/>
                <w:lang w:val="en-US"/>
              </w:rPr>
              <w:t>Welcome Address and Introduction</w:t>
            </w:r>
          </w:p>
          <w:p w14:paraId="313D9322" w14:textId="77777777" w:rsidR="00777ABD" w:rsidRPr="00402A34" w:rsidRDefault="00777ABD" w:rsidP="00777ABD">
            <w:pPr>
              <w:shd w:val="clear" w:color="auto" w:fill="FFFFFF"/>
              <w:rPr>
                <w:b/>
                <w:bCs/>
                <w:sz w:val="20"/>
                <w:szCs w:val="20"/>
              </w:rPr>
            </w:pPr>
          </w:p>
          <w:p w14:paraId="5C5F896C" w14:textId="705B4CA9" w:rsidR="00531143" w:rsidRPr="001B082C" w:rsidRDefault="000A1483" w:rsidP="003C1CB0">
            <w:pPr>
              <w:rPr>
                <w:b/>
                <w:bCs/>
                <w:sz w:val="20"/>
                <w:szCs w:val="20"/>
                <w:lang w:val="en-US"/>
              </w:rPr>
            </w:pPr>
            <w:r w:rsidRPr="001B082C">
              <w:rPr>
                <w:b/>
                <w:bCs/>
                <w:sz w:val="20"/>
                <w:szCs w:val="20"/>
                <w:lang w:val="en-US"/>
              </w:rPr>
              <w:t>Special</w:t>
            </w:r>
            <w:r w:rsidR="00531143" w:rsidRPr="001B082C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1B082C">
              <w:rPr>
                <w:b/>
                <w:bCs/>
                <w:sz w:val="20"/>
                <w:szCs w:val="20"/>
                <w:lang w:val="en-US"/>
              </w:rPr>
              <w:t>A</w:t>
            </w:r>
            <w:r w:rsidR="00531143" w:rsidRPr="001B082C">
              <w:rPr>
                <w:b/>
                <w:bCs/>
                <w:sz w:val="20"/>
                <w:szCs w:val="20"/>
                <w:lang w:val="en-US"/>
              </w:rPr>
              <w:t>ddress</w:t>
            </w:r>
          </w:p>
          <w:p w14:paraId="397AF0CB" w14:textId="77777777" w:rsidR="00691866" w:rsidRPr="001B082C" w:rsidRDefault="00691866" w:rsidP="003C1CB0">
            <w:pPr>
              <w:rPr>
                <w:b/>
                <w:bCs/>
                <w:sz w:val="20"/>
                <w:szCs w:val="20"/>
                <w:lang w:val="en-US"/>
              </w:rPr>
            </w:pPr>
          </w:p>
          <w:p w14:paraId="6F942E02" w14:textId="77777777" w:rsidR="00691866" w:rsidRPr="001B082C" w:rsidRDefault="00691866" w:rsidP="00691866">
            <w:pPr>
              <w:rPr>
                <w:b/>
                <w:bCs/>
                <w:sz w:val="20"/>
                <w:szCs w:val="20"/>
                <w:lang w:val="en-US"/>
              </w:rPr>
            </w:pPr>
            <w:r w:rsidRPr="001B082C">
              <w:rPr>
                <w:b/>
                <w:bCs/>
                <w:sz w:val="20"/>
                <w:szCs w:val="20"/>
                <w:lang w:val="en-US"/>
              </w:rPr>
              <w:t>Release of State of India’s Livelihoods (SOIL) Report 2024</w:t>
            </w:r>
          </w:p>
          <w:p w14:paraId="22B5FB83" w14:textId="77777777" w:rsidR="00691866" w:rsidRPr="001B082C" w:rsidRDefault="00691866" w:rsidP="00691866">
            <w:pPr>
              <w:rPr>
                <w:b/>
                <w:bCs/>
                <w:sz w:val="20"/>
                <w:szCs w:val="20"/>
              </w:rPr>
            </w:pPr>
          </w:p>
          <w:p w14:paraId="5D5E9026" w14:textId="77777777" w:rsidR="000A1483" w:rsidRPr="001B082C" w:rsidRDefault="00691866" w:rsidP="00691866">
            <w:pPr>
              <w:rPr>
                <w:b/>
                <w:bCs/>
                <w:sz w:val="20"/>
                <w:szCs w:val="20"/>
                <w:lang w:val="en-US"/>
              </w:rPr>
            </w:pPr>
            <w:r w:rsidRPr="001B082C">
              <w:rPr>
                <w:b/>
                <w:bCs/>
                <w:sz w:val="20"/>
                <w:szCs w:val="20"/>
                <w:lang w:val="en-US"/>
              </w:rPr>
              <w:t>Inaugural Address</w:t>
            </w:r>
          </w:p>
          <w:p w14:paraId="2A27EC6C" w14:textId="6B7AD439" w:rsidR="00691866" w:rsidRPr="003161A0" w:rsidRDefault="00691866" w:rsidP="00691866">
            <w:pPr>
              <w:rPr>
                <w:bCs/>
                <w:sz w:val="20"/>
                <w:szCs w:val="20"/>
              </w:rPr>
            </w:pPr>
          </w:p>
        </w:tc>
      </w:tr>
      <w:tr w:rsidR="00576499" w:rsidRPr="00F730C1" w14:paraId="190583BC" w14:textId="77777777" w:rsidTr="00611C56">
        <w:tc>
          <w:tcPr>
            <w:tcW w:w="992" w:type="dxa"/>
          </w:tcPr>
          <w:p w14:paraId="47F44D14" w14:textId="3A63F4D1" w:rsidR="00576499" w:rsidRPr="00F730C1" w:rsidRDefault="00E14FC6" w:rsidP="003C1CB0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10</w:t>
            </w: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:30 - 10: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5</w:t>
            </w: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0 am</w:t>
            </w:r>
          </w:p>
        </w:tc>
        <w:tc>
          <w:tcPr>
            <w:tcW w:w="9072" w:type="dxa"/>
            <w:gridSpan w:val="2"/>
          </w:tcPr>
          <w:p w14:paraId="19F92E26" w14:textId="409C7FB2" w:rsidR="00691866" w:rsidRDefault="00691866" w:rsidP="003C1CB0">
            <w:pPr>
              <w:rPr>
                <w:b/>
                <w:bCs/>
                <w:color w:val="002060"/>
                <w:sz w:val="20"/>
                <w:szCs w:val="20"/>
                <w:lang w:val="en-US"/>
              </w:rPr>
            </w:pPr>
            <w:r>
              <w:rPr>
                <w:b/>
                <w:bCs/>
                <w:color w:val="002060"/>
                <w:sz w:val="20"/>
                <w:szCs w:val="20"/>
                <w:lang w:val="en-US"/>
              </w:rPr>
              <w:t xml:space="preserve">Release of Playbook on Enabling FPO Market ACCESS – Shared Insights </w:t>
            </w:r>
            <w:r w:rsidR="007B3C3F">
              <w:rPr>
                <w:b/>
                <w:bCs/>
                <w:color w:val="002060"/>
                <w:sz w:val="20"/>
                <w:szCs w:val="20"/>
                <w:lang w:val="en-US"/>
              </w:rPr>
              <w:t>from</w:t>
            </w:r>
            <w:r>
              <w:rPr>
                <w:b/>
                <w:bCs/>
                <w:color w:val="002060"/>
                <w:sz w:val="20"/>
                <w:szCs w:val="20"/>
                <w:lang w:val="en-US"/>
              </w:rPr>
              <w:t xml:space="preserve"> A Community of Practice </w:t>
            </w:r>
          </w:p>
          <w:p w14:paraId="6F2875D6" w14:textId="77777777" w:rsidR="00691866" w:rsidRDefault="00691866" w:rsidP="003C1CB0">
            <w:pPr>
              <w:rPr>
                <w:b/>
                <w:bCs/>
                <w:color w:val="002060"/>
                <w:sz w:val="20"/>
                <w:szCs w:val="20"/>
                <w:lang w:val="en-US"/>
              </w:rPr>
            </w:pPr>
          </w:p>
          <w:p w14:paraId="39D069D8" w14:textId="069A7934" w:rsidR="00E14FC6" w:rsidRDefault="00E14FC6" w:rsidP="003C1CB0">
            <w:pPr>
              <w:rPr>
                <w:bCs/>
                <w:color w:val="002060"/>
                <w:sz w:val="20"/>
                <w:szCs w:val="20"/>
              </w:rPr>
            </w:pPr>
            <w:r w:rsidRPr="00E14FC6">
              <w:rPr>
                <w:b/>
                <w:bCs/>
                <w:color w:val="002060"/>
                <w:sz w:val="20"/>
                <w:szCs w:val="20"/>
                <w:lang w:val="en-US"/>
              </w:rPr>
              <w:t>Keynote Address</w:t>
            </w:r>
          </w:p>
          <w:p w14:paraId="023DD448" w14:textId="273D9C91" w:rsidR="00576499" w:rsidRPr="00E14FC6" w:rsidRDefault="00576499" w:rsidP="003C1CB0">
            <w:pPr>
              <w:rPr>
                <w:bCs/>
                <w:color w:val="002060"/>
                <w:sz w:val="20"/>
                <w:szCs w:val="20"/>
              </w:rPr>
            </w:pPr>
          </w:p>
        </w:tc>
      </w:tr>
      <w:tr w:rsidR="00576499" w:rsidRPr="00F730C1" w14:paraId="24021851" w14:textId="77777777" w:rsidTr="0029792E">
        <w:tc>
          <w:tcPr>
            <w:tcW w:w="992" w:type="dxa"/>
          </w:tcPr>
          <w:p w14:paraId="5E8CF909" w14:textId="5CCDE21D" w:rsidR="00576499" w:rsidRPr="00F730C1" w:rsidRDefault="00576499" w:rsidP="003C1CB0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1</w:t>
            </w:r>
            <w:r w:rsidR="0082504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0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:</w:t>
            </w:r>
            <w:r w:rsidR="0082504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5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0 – 11:</w:t>
            </w:r>
            <w:r w:rsidR="0082504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0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5 am</w:t>
            </w:r>
          </w:p>
        </w:tc>
        <w:tc>
          <w:tcPr>
            <w:tcW w:w="9072" w:type="dxa"/>
            <w:gridSpan w:val="2"/>
            <w:shd w:val="clear" w:color="auto" w:fill="BDD6EE" w:themeFill="accent5" w:themeFillTint="66"/>
          </w:tcPr>
          <w:p w14:paraId="613AB36C" w14:textId="3BB0A2DD" w:rsidR="00576499" w:rsidRDefault="00576499" w:rsidP="0030692B">
            <w:pPr>
              <w:jc w:val="center"/>
              <w:rPr>
                <w:b/>
                <w:bCs/>
                <w:color w:val="002060"/>
                <w:sz w:val="20"/>
                <w:szCs w:val="20"/>
                <w:lang w:val="en-US"/>
              </w:rPr>
            </w:pPr>
            <w:r w:rsidRPr="0030692B">
              <w:rPr>
                <w:i/>
                <w:iCs/>
                <w:sz w:val="20"/>
                <w:szCs w:val="20"/>
                <w:lang w:val="en-US"/>
              </w:rPr>
              <w:t>Networking Break</w:t>
            </w:r>
          </w:p>
        </w:tc>
      </w:tr>
      <w:tr w:rsidR="00BB0C23" w:rsidRPr="00F730C1" w14:paraId="5C7B6DB0" w14:textId="77777777" w:rsidTr="00611C56">
        <w:tc>
          <w:tcPr>
            <w:tcW w:w="992" w:type="dxa"/>
          </w:tcPr>
          <w:p w14:paraId="66224E23" w14:textId="2A0DE7F9" w:rsidR="00BB0C23" w:rsidRPr="00F730C1" w:rsidRDefault="00967D28" w:rsidP="003C1CB0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</w:pP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1</w:t>
            </w:r>
            <w:r w:rsidR="00576499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1</w:t>
            </w: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:</w:t>
            </w:r>
            <w:r w:rsidR="0082504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0</w:t>
            </w:r>
            <w:r w:rsidR="00576499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5</w:t>
            </w: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 xml:space="preserve"> - 1</w:t>
            </w:r>
            <w:r w:rsidR="0082504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1</w:t>
            </w: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:</w:t>
            </w:r>
            <w:r w:rsidR="0082504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5</w:t>
            </w:r>
            <w:r w:rsidR="00644DA0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5</w:t>
            </w: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="00C6150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a</w:t>
            </w: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m</w:t>
            </w:r>
          </w:p>
        </w:tc>
        <w:tc>
          <w:tcPr>
            <w:tcW w:w="9072" w:type="dxa"/>
            <w:gridSpan w:val="2"/>
          </w:tcPr>
          <w:p w14:paraId="228451BD" w14:textId="7CD514B0" w:rsidR="00DF718C" w:rsidRDefault="00CF244B" w:rsidP="00DF718C">
            <w:pPr>
              <w:rPr>
                <w:color w:val="002060"/>
                <w:sz w:val="20"/>
                <w:szCs w:val="20"/>
                <w:lang w:val="en-US"/>
              </w:rPr>
            </w:pPr>
            <w:r>
              <w:rPr>
                <w:b/>
                <w:bCs/>
                <w:color w:val="002060"/>
                <w:sz w:val="20"/>
                <w:szCs w:val="20"/>
                <w:lang w:val="en-US"/>
              </w:rPr>
              <w:t xml:space="preserve">Fireside Chat 1: </w:t>
            </w:r>
            <w:r w:rsidR="005C0CF1">
              <w:rPr>
                <w:b/>
                <w:bCs/>
                <w:color w:val="002060"/>
                <w:sz w:val="20"/>
                <w:szCs w:val="20"/>
                <w:lang w:val="en-US"/>
              </w:rPr>
              <w:t xml:space="preserve">Unpacking Women-led Development – What Does </w:t>
            </w:r>
            <w:r w:rsidR="00736C3A">
              <w:rPr>
                <w:b/>
                <w:bCs/>
                <w:color w:val="002060"/>
                <w:sz w:val="20"/>
                <w:szCs w:val="20"/>
                <w:lang w:val="en-US"/>
              </w:rPr>
              <w:t>it Mean &amp; What Can We Do</w:t>
            </w:r>
            <w:r w:rsidR="008016F9">
              <w:rPr>
                <w:b/>
                <w:bCs/>
                <w:color w:val="002060"/>
                <w:sz w:val="20"/>
                <w:szCs w:val="20"/>
                <w:lang w:val="en-US"/>
              </w:rPr>
              <w:t>?</w:t>
            </w:r>
          </w:p>
          <w:p w14:paraId="4D1C948B" w14:textId="0320A0F9" w:rsidR="007B3C3F" w:rsidRPr="009D0530" w:rsidRDefault="007B3C3F" w:rsidP="009D0530">
            <w:pPr>
              <w:rPr>
                <w:color w:val="002060"/>
                <w:sz w:val="20"/>
                <w:szCs w:val="20"/>
                <w:lang w:val="en-US"/>
              </w:rPr>
            </w:pPr>
          </w:p>
        </w:tc>
      </w:tr>
      <w:tr w:rsidR="00BB0C23" w:rsidRPr="00F730C1" w14:paraId="206E8912" w14:textId="77777777" w:rsidTr="00611C56">
        <w:tc>
          <w:tcPr>
            <w:tcW w:w="992" w:type="dxa"/>
          </w:tcPr>
          <w:p w14:paraId="36E91808" w14:textId="4D860056" w:rsidR="00BB0C23" w:rsidRPr="00F730C1" w:rsidRDefault="00967D28" w:rsidP="003C1CB0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</w:pP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1</w:t>
            </w:r>
            <w:r w:rsidR="0082504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1</w:t>
            </w: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:5</w:t>
            </w:r>
            <w:r w:rsidR="00C13D6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5</w:t>
            </w: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="00CA1CB8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 xml:space="preserve">am </w:t>
            </w: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– 1</w:t>
            </w:r>
            <w:r w:rsidR="0082504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2</w:t>
            </w: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:</w:t>
            </w:r>
            <w:r w:rsidR="0082504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45</w:t>
            </w: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 xml:space="preserve"> pm</w:t>
            </w:r>
          </w:p>
        </w:tc>
        <w:tc>
          <w:tcPr>
            <w:tcW w:w="9072" w:type="dxa"/>
            <w:gridSpan w:val="2"/>
          </w:tcPr>
          <w:p w14:paraId="54DD545F" w14:textId="55423A91" w:rsidR="00A031CC" w:rsidRPr="00B24A51" w:rsidRDefault="00CF244B" w:rsidP="003C1CB0">
            <w:pPr>
              <w:rPr>
                <w:b/>
                <w:bCs/>
                <w:color w:val="002060"/>
                <w:sz w:val="20"/>
                <w:szCs w:val="20"/>
                <w:lang w:val="en-US"/>
              </w:rPr>
            </w:pPr>
            <w:r w:rsidRPr="00B24A51">
              <w:rPr>
                <w:b/>
                <w:bCs/>
                <w:color w:val="002060"/>
                <w:sz w:val="20"/>
                <w:szCs w:val="20"/>
                <w:lang w:val="en-US"/>
              </w:rPr>
              <w:t xml:space="preserve">Fireside Chat 2: </w:t>
            </w:r>
            <w:r w:rsidR="0095061B" w:rsidRPr="00B24A51">
              <w:rPr>
                <w:b/>
                <w:bCs/>
                <w:color w:val="002060"/>
                <w:sz w:val="20"/>
                <w:szCs w:val="20"/>
                <w:lang w:val="en-US"/>
              </w:rPr>
              <w:t>On the Spot with Shiv</w:t>
            </w:r>
            <w:r w:rsidR="00BA6368" w:rsidRPr="00B24A51">
              <w:rPr>
                <w:b/>
                <w:bCs/>
                <w:color w:val="002060"/>
                <w:sz w:val="20"/>
                <w:szCs w:val="20"/>
                <w:lang w:val="en-US"/>
              </w:rPr>
              <w:t xml:space="preserve"> </w:t>
            </w:r>
          </w:p>
          <w:p w14:paraId="01F323E3" w14:textId="77777777" w:rsidR="00A031CC" w:rsidRDefault="00A031CC" w:rsidP="003C1CB0">
            <w:pPr>
              <w:rPr>
                <w:b/>
                <w:bCs/>
                <w:color w:val="002060"/>
                <w:sz w:val="20"/>
                <w:szCs w:val="20"/>
                <w:lang w:val="en-US"/>
              </w:rPr>
            </w:pPr>
          </w:p>
          <w:p w14:paraId="2A32E056" w14:textId="77777777" w:rsidR="001D133B" w:rsidRPr="001B082C" w:rsidRDefault="00691866" w:rsidP="00CF244B">
            <w:pPr>
              <w:rPr>
                <w:b/>
                <w:bCs/>
                <w:sz w:val="20"/>
                <w:szCs w:val="20"/>
                <w:lang w:val="en-US"/>
              </w:rPr>
            </w:pPr>
            <w:r w:rsidRPr="001B082C">
              <w:rPr>
                <w:b/>
                <w:bCs/>
                <w:sz w:val="20"/>
                <w:szCs w:val="20"/>
                <w:lang w:val="en-US"/>
              </w:rPr>
              <w:t>Securing the Future – The New Water Paradigm</w:t>
            </w:r>
          </w:p>
          <w:p w14:paraId="274BC26D" w14:textId="1E1FB875" w:rsidR="00BE1FD9" w:rsidRPr="00DF5760" w:rsidRDefault="00BE1FD9" w:rsidP="00CF244B">
            <w:pPr>
              <w:rPr>
                <w:bCs/>
                <w:sz w:val="20"/>
                <w:szCs w:val="20"/>
              </w:rPr>
            </w:pPr>
          </w:p>
        </w:tc>
      </w:tr>
      <w:tr w:rsidR="0065254E" w:rsidRPr="00F730C1" w14:paraId="06675334" w14:textId="77777777" w:rsidTr="006A494F">
        <w:tc>
          <w:tcPr>
            <w:tcW w:w="992" w:type="dxa"/>
          </w:tcPr>
          <w:p w14:paraId="788684D3" w14:textId="1F11E5B7" w:rsidR="0065254E" w:rsidRPr="00F730C1" w:rsidRDefault="0065254E" w:rsidP="003C1CB0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1</w:t>
            </w:r>
            <w:r w:rsidR="0082504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2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:</w:t>
            </w:r>
            <w:r w:rsidR="0082504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45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 xml:space="preserve"> to 1:</w:t>
            </w:r>
            <w:r w:rsidR="00C91B1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45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 xml:space="preserve"> pm</w:t>
            </w:r>
          </w:p>
        </w:tc>
        <w:tc>
          <w:tcPr>
            <w:tcW w:w="9072" w:type="dxa"/>
            <w:gridSpan w:val="2"/>
            <w:shd w:val="clear" w:color="auto" w:fill="BDD6EE" w:themeFill="accent5" w:themeFillTint="66"/>
          </w:tcPr>
          <w:p w14:paraId="5BA28F7B" w14:textId="0657154C" w:rsidR="0065254E" w:rsidRPr="00931168" w:rsidRDefault="0065254E" w:rsidP="006A494F">
            <w:pPr>
              <w:jc w:val="center"/>
              <w:rPr>
                <w:b/>
                <w:bCs/>
                <w:color w:val="002060"/>
                <w:sz w:val="20"/>
                <w:szCs w:val="20"/>
                <w:lang w:val="en-US"/>
              </w:rPr>
            </w:pPr>
            <w:r w:rsidRPr="00F730C1">
              <w:rPr>
                <w:i/>
                <w:iCs/>
                <w:sz w:val="20"/>
                <w:szCs w:val="20"/>
                <w:lang w:val="en-US"/>
              </w:rPr>
              <w:t>Networking Break</w:t>
            </w:r>
          </w:p>
        </w:tc>
      </w:tr>
      <w:tr w:rsidR="004D41F6" w:rsidRPr="00F730C1" w14:paraId="454B0B72" w14:textId="77777777" w:rsidTr="00CF244B">
        <w:trPr>
          <w:trHeight w:val="584"/>
        </w:trPr>
        <w:tc>
          <w:tcPr>
            <w:tcW w:w="992" w:type="dxa"/>
          </w:tcPr>
          <w:p w14:paraId="5803F6AC" w14:textId="36B7C2BC" w:rsidR="004D41F6" w:rsidRPr="00F730C1" w:rsidRDefault="004D41F6" w:rsidP="003C1CB0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1</w:t>
            </w: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: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45</w:t>
            </w: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 xml:space="preserve"> –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2</w:t>
            </w: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: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45</w:t>
            </w: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 xml:space="preserve"> pm</w:t>
            </w:r>
          </w:p>
        </w:tc>
        <w:tc>
          <w:tcPr>
            <w:tcW w:w="4395" w:type="dxa"/>
          </w:tcPr>
          <w:p w14:paraId="46D7E34B" w14:textId="7C67F0E7" w:rsidR="004D41F6" w:rsidRDefault="004D41F6" w:rsidP="003C1CB0">
            <w:pPr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 xml:space="preserve">Technical Session </w:t>
            </w:r>
            <w:r w:rsidR="001B082C">
              <w:rPr>
                <w:b/>
                <w:bCs/>
                <w:sz w:val="20"/>
                <w:szCs w:val="20"/>
                <w:lang w:val="en-GB"/>
              </w:rPr>
              <w:t>1</w:t>
            </w:r>
          </w:p>
          <w:p w14:paraId="356B5CC3" w14:textId="77777777" w:rsidR="00CF244B" w:rsidRDefault="00CF244B" w:rsidP="00CF244B">
            <w:pPr>
              <w:jc w:val="center"/>
              <w:rPr>
                <w:b/>
                <w:bCs/>
                <w:color w:val="002060"/>
                <w:sz w:val="20"/>
                <w:szCs w:val="20"/>
                <w:lang w:val="en-US"/>
              </w:rPr>
            </w:pPr>
          </w:p>
          <w:p w14:paraId="6FB29BBB" w14:textId="41F43121" w:rsidR="00CA3FBE" w:rsidRPr="00D05F91" w:rsidRDefault="004D41F6" w:rsidP="00CF244B">
            <w:pPr>
              <w:jc w:val="center"/>
              <w:rPr>
                <w:sz w:val="20"/>
                <w:szCs w:val="20"/>
                <w:lang w:val="en-US"/>
              </w:rPr>
            </w:pPr>
            <w:r w:rsidRPr="00CE3B2B">
              <w:rPr>
                <w:b/>
                <w:bCs/>
                <w:color w:val="002060"/>
                <w:sz w:val="20"/>
                <w:szCs w:val="20"/>
                <w:lang w:val="en-US"/>
              </w:rPr>
              <w:t>Scaling Unicorn F</w:t>
            </w:r>
            <w:r w:rsidR="00CF244B">
              <w:rPr>
                <w:b/>
                <w:bCs/>
                <w:color w:val="002060"/>
                <w:sz w:val="20"/>
                <w:szCs w:val="20"/>
                <w:lang w:val="en-US"/>
              </w:rPr>
              <w:t xml:space="preserve">armer </w:t>
            </w:r>
            <w:r w:rsidRPr="00CE3B2B">
              <w:rPr>
                <w:b/>
                <w:bCs/>
                <w:color w:val="002060"/>
                <w:sz w:val="20"/>
                <w:szCs w:val="20"/>
                <w:lang w:val="en-US"/>
              </w:rPr>
              <w:t>P</w:t>
            </w:r>
            <w:r w:rsidR="00CF244B">
              <w:rPr>
                <w:b/>
                <w:bCs/>
                <w:color w:val="002060"/>
                <w:sz w:val="20"/>
                <w:szCs w:val="20"/>
                <w:lang w:val="en-US"/>
              </w:rPr>
              <w:t xml:space="preserve">roducer </w:t>
            </w:r>
            <w:r w:rsidRPr="00CE3B2B">
              <w:rPr>
                <w:b/>
                <w:bCs/>
                <w:color w:val="002060"/>
                <w:sz w:val="20"/>
                <w:szCs w:val="20"/>
                <w:lang w:val="en-US"/>
              </w:rPr>
              <w:t>O</w:t>
            </w:r>
            <w:r w:rsidR="00CF244B">
              <w:rPr>
                <w:b/>
                <w:bCs/>
                <w:color w:val="002060"/>
                <w:sz w:val="20"/>
                <w:szCs w:val="20"/>
                <w:lang w:val="en-US"/>
              </w:rPr>
              <w:t>rganisations</w:t>
            </w:r>
            <w:r w:rsidRPr="00CE3B2B">
              <w:rPr>
                <w:b/>
                <w:bCs/>
                <w:color w:val="00206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4677" w:type="dxa"/>
          </w:tcPr>
          <w:p w14:paraId="47B83282" w14:textId="63962DCA" w:rsidR="004D41F6" w:rsidRDefault="004D41F6" w:rsidP="003C1CB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Technical Session </w:t>
            </w:r>
            <w:r w:rsidR="001B082C">
              <w:rPr>
                <w:b/>
                <w:bCs/>
                <w:sz w:val="20"/>
                <w:szCs w:val="20"/>
              </w:rPr>
              <w:t>2</w:t>
            </w:r>
          </w:p>
          <w:p w14:paraId="101EED37" w14:textId="77777777" w:rsidR="00CF244B" w:rsidRDefault="00CF244B" w:rsidP="003C1CB0">
            <w:pPr>
              <w:jc w:val="center"/>
              <w:rPr>
                <w:b/>
                <w:bCs/>
                <w:color w:val="002060"/>
                <w:sz w:val="20"/>
                <w:szCs w:val="20"/>
                <w:lang w:val="en-US"/>
              </w:rPr>
            </w:pPr>
          </w:p>
          <w:p w14:paraId="5D995979" w14:textId="72D27D54" w:rsidR="004D41F6" w:rsidRDefault="004D6647" w:rsidP="003C1CB0">
            <w:pPr>
              <w:jc w:val="center"/>
              <w:rPr>
                <w:b/>
                <w:bCs/>
                <w:color w:val="002060"/>
                <w:sz w:val="20"/>
                <w:szCs w:val="20"/>
                <w:lang w:val="en-US"/>
              </w:rPr>
            </w:pPr>
            <w:r>
              <w:rPr>
                <w:b/>
                <w:bCs/>
                <w:color w:val="002060"/>
                <w:sz w:val="20"/>
                <w:szCs w:val="20"/>
                <w:lang w:val="en-US"/>
              </w:rPr>
              <w:t xml:space="preserve">From Innovation to Adoption - Enablers for Scaling </w:t>
            </w:r>
            <w:r w:rsidR="004D41F6" w:rsidRPr="0078252C">
              <w:rPr>
                <w:b/>
                <w:bCs/>
                <w:color w:val="002060"/>
                <w:sz w:val="20"/>
                <w:szCs w:val="20"/>
                <w:lang w:val="en-US"/>
              </w:rPr>
              <w:t>Climate Smart Agricultur</w:t>
            </w:r>
            <w:r>
              <w:rPr>
                <w:b/>
                <w:bCs/>
                <w:color w:val="002060"/>
                <w:sz w:val="20"/>
                <w:szCs w:val="20"/>
                <w:lang w:val="en-US"/>
              </w:rPr>
              <w:t>e</w:t>
            </w:r>
          </w:p>
          <w:p w14:paraId="2B1AFC3A" w14:textId="3BB7C8AF" w:rsidR="003B1FA9" w:rsidRPr="00CF244B" w:rsidRDefault="003B1FA9" w:rsidP="00CF244B">
            <w:pPr>
              <w:rPr>
                <w:sz w:val="20"/>
                <w:szCs w:val="20"/>
              </w:rPr>
            </w:pPr>
          </w:p>
        </w:tc>
      </w:tr>
      <w:tr w:rsidR="004D41F6" w:rsidRPr="00F730C1" w14:paraId="6BF6F4AB" w14:textId="77777777" w:rsidTr="0051799A">
        <w:tc>
          <w:tcPr>
            <w:tcW w:w="992" w:type="dxa"/>
          </w:tcPr>
          <w:p w14:paraId="38568E43" w14:textId="784CEA09" w:rsidR="004D41F6" w:rsidRPr="00F730C1" w:rsidRDefault="004D41F6" w:rsidP="003C1CB0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2</w:t>
            </w: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: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45</w:t>
            </w: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 xml:space="preserve"> -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3</w:t>
            </w: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: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45</w:t>
            </w: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 xml:space="preserve"> pm</w:t>
            </w:r>
          </w:p>
        </w:tc>
        <w:tc>
          <w:tcPr>
            <w:tcW w:w="4395" w:type="dxa"/>
          </w:tcPr>
          <w:p w14:paraId="0485ED14" w14:textId="20821166" w:rsidR="004D41F6" w:rsidRDefault="004D41F6" w:rsidP="003C1CB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Technical Session </w:t>
            </w:r>
            <w:r w:rsidR="001B082C">
              <w:rPr>
                <w:b/>
                <w:bCs/>
                <w:sz w:val="20"/>
                <w:szCs w:val="20"/>
              </w:rPr>
              <w:t>3</w:t>
            </w:r>
          </w:p>
          <w:p w14:paraId="5D4E0159" w14:textId="77777777" w:rsidR="00CF244B" w:rsidRDefault="00CF244B" w:rsidP="00CF244B">
            <w:pPr>
              <w:jc w:val="center"/>
              <w:rPr>
                <w:b/>
                <w:bCs/>
                <w:color w:val="002060"/>
                <w:sz w:val="20"/>
                <w:szCs w:val="20"/>
                <w:lang w:val="en-US"/>
              </w:rPr>
            </w:pPr>
          </w:p>
          <w:p w14:paraId="5C43DAD0" w14:textId="6B525D98" w:rsidR="001A2ECB" w:rsidRDefault="00A86470" w:rsidP="00CF244B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color w:val="002060"/>
                <w:sz w:val="20"/>
                <w:szCs w:val="20"/>
                <w:lang w:val="en-US"/>
              </w:rPr>
              <w:t>Doubling Farmer’s Income</w:t>
            </w:r>
            <w:r w:rsidR="00691866">
              <w:rPr>
                <w:b/>
                <w:bCs/>
                <w:color w:val="002060"/>
                <w:sz w:val="20"/>
                <w:szCs w:val="20"/>
                <w:lang w:val="en-US"/>
              </w:rPr>
              <w:t xml:space="preserve"> – In-situ Value Addition as A Pathway</w:t>
            </w:r>
          </w:p>
          <w:p w14:paraId="21CC05C9" w14:textId="25D43FFD" w:rsidR="001A2ECB" w:rsidRPr="0043483A" w:rsidRDefault="001A2ECB" w:rsidP="00D22371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4677" w:type="dxa"/>
          </w:tcPr>
          <w:p w14:paraId="02AA1424" w14:textId="0E7DA592" w:rsidR="004D41F6" w:rsidRDefault="004D41F6" w:rsidP="003C1CB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Technical Session </w:t>
            </w:r>
            <w:r w:rsidR="001B082C">
              <w:rPr>
                <w:b/>
                <w:bCs/>
                <w:sz w:val="20"/>
                <w:szCs w:val="20"/>
              </w:rPr>
              <w:t>4</w:t>
            </w:r>
          </w:p>
          <w:p w14:paraId="70564FC6" w14:textId="77777777" w:rsidR="00CF244B" w:rsidRDefault="00CF244B" w:rsidP="00CF244B">
            <w:pPr>
              <w:jc w:val="center"/>
              <w:rPr>
                <w:b/>
                <w:bCs/>
                <w:color w:val="002060"/>
                <w:sz w:val="20"/>
                <w:szCs w:val="20"/>
                <w:lang w:val="en-US"/>
              </w:rPr>
            </w:pPr>
          </w:p>
          <w:p w14:paraId="6B9C730F" w14:textId="1496981D" w:rsidR="006F3A7E" w:rsidRPr="00CF244B" w:rsidRDefault="00D22371" w:rsidP="00CF244B">
            <w:pPr>
              <w:jc w:val="center"/>
              <w:rPr>
                <w:color w:val="EE0000"/>
                <w:sz w:val="20"/>
                <w:szCs w:val="20"/>
                <w:lang w:val="en-US"/>
              </w:rPr>
            </w:pPr>
            <w:r w:rsidRPr="00D22371">
              <w:rPr>
                <w:b/>
                <w:bCs/>
                <w:color w:val="002060"/>
                <w:sz w:val="20"/>
                <w:szCs w:val="20"/>
                <w:lang w:val="en-US"/>
              </w:rPr>
              <w:t>Food Systems as Engines of Green Growth and Decent Work</w:t>
            </w:r>
          </w:p>
        </w:tc>
      </w:tr>
      <w:tr w:rsidR="00967D28" w:rsidRPr="00F730C1" w14:paraId="6D801597" w14:textId="77777777" w:rsidTr="002C0706">
        <w:tc>
          <w:tcPr>
            <w:tcW w:w="992" w:type="dxa"/>
          </w:tcPr>
          <w:p w14:paraId="22950BD2" w14:textId="1FCA8AA8" w:rsidR="00967D28" w:rsidRPr="00F730C1" w:rsidRDefault="00DF5760" w:rsidP="003C1CB0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3</w:t>
            </w:r>
            <w:r w:rsidR="00967D28"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:</w:t>
            </w:r>
            <w:r w:rsidR="00C91B1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45</w:t>
            </w:r>
            <w:r w:rsidR="00967D28"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 xml:space="preserve"> – </w:t>
            </w:r>
            <w:r w:rsidR="00C91B1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4</w:t>
            </w:r>
            <w:r w:rsidR="00967D28"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:</w:t>
            </w:r>
            <w:r w:rsidR="00C91B1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00</w:t>
            </w:r>
            <w:r w:rsidR="00967D28"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 xml:space="preserve"> pm</w:t>
            </w:r>
          </w:p>
        </w:tc>
        <w:tc>
          <w:tcPr>
            <w:tcW w:w="9072" w:type="dxa"/>
            <w:gridSpan w:val="2"/>
            <w:shd w:val="clear" w:color="auto" w:fill="BDD6EE" w:themeFill="accent5" w:themeFillTint="66"/>
          </w:tcPr>
          <w:p w14:paraId="4AF32931" w14:textId="6D2F054E" w:rsidR="00967D28" w:rsidRPr="00F730C1" w:rsidRDefault="00922E53" w:rsidP="003C1CB0">
            <w:pPr>
              <w:jc w:val="center"/>
              <w:rPr>
                <w:color w:val="002060"/>
                <w:sz w:val="20"/>
                <w:szCs w:val="20"/>
                <w:lang w:val="en-US"/>
              </w:rPr>
            </w:pPr>
            <w:r w:rsidRPr="00F730C1">
              <w:rPr>
                <w:i/>
                <w:iCs/>
                <w:sz w:val="20"/>
                <w:szCs w:val="20"/>
                <w:lang w:val="en-US"/>
              </w:rPr>
              <w:t>Networking Break</w:t>
            </w:r>
          </w:p>
        </w:tc>
      </w:tr>
      <w:tr w:rsidR="00967D28" w:rsidRPr="00F730C1" w14:paraId="1BD0E659" w14:textId="77777777" w:rsidTr="00611C56">
        <w:tc>
          <w:tcPr>
            <w:tcW w:w="992" w:type="dxa"/>
          </w:tcPr>
          <w:p w14:paraId="478CAA55" w14:textId="4E18AA44" w:rsidR="00967D28" w:rsidRPr="00F730C1" w:rsidRDefault="00C91B1A" w:rsidP="003C1CB0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4</w:t>
            </w:r>
            <w:r w:rsidR="00967D28"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: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00</w:t>
            </w:r>
            <w:r w:rsidR="00967D28"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 xml:space="preserve"> –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5</w:t>
            </w:r>
            <w:r w:rsidR="00967D28"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: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0</w:t>
            </w:r>
            <w:r w:rsidR="00967D28"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0 pm</w:t>
            </w:r>
          </w:p>
        </w:tc>
        <w:tc>
          <w:tcPr>
            <w:tcW w:w="9072" w:type="dxa"/>
            <w:gridSpan w:val="2"/>
          </w:tcPr>
          <w:p w14:paraId="7A6F5305" w14:textId="0B69E22F" w:rsidR="00C91B1A" w:rsidRPr="00CF244B" w:rsidRDefault="00B24A51" w:rsidP="00B07CFB">
            <w:pPr>
              <w:rPr>
                <w:b/>
                <w:bCs/>
                <w:color w:val="002060"/>
                <w:sz w:val="20"/>
                <w:szCs w:val="20"/>
                <w:lang w:val="en-US"/>
              </w:rPr>
            </w:pPr>
            <w:bookmarkStart w:id="0" w:name="_Hlk212799686"/>
            <w:r>
              <w:rPr>
                <w:b/>
                <w:bCs/>
                <w:color w:val="002060"/>
                <w:sz w:val="20"/>
                <w:szCs w:val="20"/>
                <w:lang w:val="en-US"/>
              </w:rPr>
              <w:t xml:space="preserve">Plenary Session 1: </w:t>
            </w:r>
            <w:r w:rsidR="002F7060" w:rsidRPr="002F7060">
              <w:rPr>
                <w:b/>
                <w:bCs/>
                <w:color w:val="002060"/>
                <w:sz w:val="20"/>
                <w:szCs w:val="20"/>
                <w:lang w:val="en-US"/>
              </w:rPr>
              <w:t xml:space="preserve">From Entitlements to Empowerment </w:t>
            </w:r>
            <w:r w:rsidR="00691866">
              <w:rPr>
                <w:b/>
                <w:bCs/>
                <w:color w:val="002060"/>
                <w:sz w:val="20"/>
                <w:szCs w:val="20"/>
                <w:lang w:val="en-US"/>
              </w:rPr>
              <w:t xml:space="preserve">– </w:t>
            </w:r>
            <w:r w:rsidR="002F7060" w:rsidRPr="002F7060">
              <w:rPr>
                <w:b/>
                <w:bCs/>
                <w:color w:val="002060"/>
                <w:sz w:val="20"/>
                <w:szCs w:val="20"/>
                <w:lang w:val="en-US"/>
              </w:rPr>
              <w:t xml:space="preserve"> </w:t>
            </w:r>
            <w:r w:rsidR="004F1F4B">
              <w:rPr>
                <w:b/>
                <w:bCs/>
                <w:color w:val="002060"/>
                <w:sz w:val="20"/>
                <w:szCs w:val="20"/>
                <w:lang w:val="en-US"/>
              </w:rPr>
              <w:t>Ensuring</w:t>
            </w:r>
            <w:r w:rsidR="002F7060" w:rsidRPr="002F7060">
              <w:rPr>
                <w:b/>
                <w:bCs/>
                <w:color w:val="002060"/>
                <w:sz w:val="20"/>
                <w:szCs w:val="20"/>
                <w:lang w:val="en-US"/>
              </w:rPr>
              <w:t xml:space="preserve"> Last-Mile Access to Social Security</w:t>
            </w:r>
            <w:bookmarkEnd w:id="0"/>
          </w:p>
        </w:tc>
      </w:tr>
    </w:tbl>
    <w:p w14:paraId="08C3911D" w14:textId="22E781B2" w:rsidR="00CF6638" w:rsidRPr="00F730C1" w:rsidRDefault="00CF6638" w:rsidP="003C1CB0">
      <w:pPr>
        <w:spacing w:after="0" w:line="240" w:lineRule="auto"/>
        <w:rPr>
          <w:color w:val="002060"/>
          <w:sz w:val="20"/>
          <w:szCs w:val="20"/>
          <w:lang w:val="en-US"/>
        </w:rPr>
      </w:pPr>
    </w:p>
    <w:p w14:paraId="66C1499E" w14:textId="41894637" w:rsidR="00B24A51" w:rsidRDefault="00B24A51">
      <w:pPr>
        <w:rPr>
          <w:color w:val="002060"/>
          <w:sz w:val="20"/>
          <w:szCs w:val="20"/>
          <w:lang w:val="en-US"/>
        </w:rPr>
      </w:pPr>
      <w:r>
        <w:rPr>
          <w:color w:val="002060"/>
          <w:sz w:val="20"/>
          <w:szCs w:val="20"/>
          <w:lang w:val="en-US"/>
        </w:rPr>
        <w:br w:type="page"/>
      </w:r>
    </w:p>
    <w:p w14:paraId="4A577B2E" w14:textId="77777777" w:rsidR="00CF6638" w:rsidRPr="00F730C1" w:rsidRDefault="00CF6638" w:rsidP="003C1CB0">
      <w:pPr>
        <w:spacing w:after="0" w:line="240" w:lineRule="auto"/>
        <w:rPr>
          <w:color w:val="002060"/>
          <w:sz w:val="20"/>
          <w:szCs w:val="20"/>
          <w:lang w:val="en-US"/>
        </w:rPr>
      </w:pPr>
    </w:p>
    <w:tbl>
      <w:tblPr>
        <w:tblStyle w:val="TableGrid"/>
        <w:tblW w:w="0" w:type="auto"/>
        <w:tblInd w:w="137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4252"/>
        <w:gridCol w:w="4536"/>
      </w:tblGrid>
      <w:tr w:rsidR="00A67576" w:rsidRPr="00F730C1" w14:paraId="7E92A795" w14:textId="77777777" w:rsidTr="00C10BA0">
        <w:tc>
          <w:tcPr>
            <w:tcW w:w="10064" w:type="dxa"/>
            <w:gridSpan w:val="3"/>
            <w:shd w:val="clear" w:color="auto" w:fill="0F243E"/>
          </w:tcPr>
          <w:p w14:paraId="648933BC" w14:textId="62822BCE" w:rsidR="00A67576" w:rsidRPr="00F730C1" w:rsidRDefault="00A67576" w:rsidP="003C1CB0">
            <w:pPr>
              <w:jc w:val="center"/>
              <w:rPr>
                <w:b/>
                <w:bCs/>
                <w:color w:val="CBD9EB"/>
                <w:sz w:val="20"/>
                <w:szCs w:val="20"/>
                <w:lang w:val="en-US"/>
              </w:rPr>
            </w:pPr>
            <w:r w:rsidRPr="00545B5B">
              <w:rPr>
                <w:b/>
                <w:bCs/>
                <w:color w:val="FFFFFF" w:themeColor="background1"/>
                <w:sz w:val="20"/>
                <w:szCs w:val="20"/>
                <w:lang w:val="en-US"/>
              </w:rPr>
              <w:t xml:space="preserve">Day 2: December </w:t>
            </w:r>
            <w:r w:rsidR="001751AF">
              <w:rPr>
                <w:b/>
                <w:bCs/>
                <w:color w:val="FFFFFF" w:themeColor="background1"/>
                <w:sz w:val="20"/>
                <w:szCs w:val="20"/>
                <w:lang w:val="en-US"/>
              </w:rPr>
              <w:t>4</w:t>
            </w:r>
            <w:r w:rsidRPr="00545B5B">
              <w:rPr>
                <w:b/>
                <w:bCs/>
                <w:color w:val="FFFFFF" w:themeColor="background1"/>
                <w:sz w:val="20"/>
                <w:szCs w:val="20"/>
                <w:lang w:val="en-US"/>
              </w:rPr>
              <w:t>, 2025</w:t>
            </w:r>
          </w:p>
        </w:tc>
      </w:tr>
      <w:tr w:rsidR="00A67576" w:rsidRPr="00F730C1" w14:paraId="5163CCBB" w14:textId="77777777" w:rsidTr="00746630">
        <w:tc>
          <w:tcPr>
            <w:tcW w:w="1276" w:type="dxa"/>
          </w:tcPr>
          <w:p w14:paraId="5B33FBBC" w14:textId="0635D4A4" w:rsidR="00A67576" w:rsidRPr="00F730C1" w:rsidRDefault="00A67576" w:rsidP="003C1CB0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</w:pP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9:30 - 10:</w:t>
            </w:r>
            <w:r w:rsidR="0061502B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2</w:t>
            </w: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0 am</w:t>
            </w:r>
          </w:p>
        </w:tc>
        <w:tc>
          <w:tcPr>
            <w:tcW w:w="8788" w:type="dxa"/>
            <w:gridSpan w:val="2"/>
          </w:tcPr>
          <w:p w14:paraId="340DA31D" w14:textId="6C904752" w:rsidR="00AA308D" w:rsidRDefault="00B24A51" w:rsidP="00CF244B">
            <w:pPr>
              <w:rPr>
                <w:rFonts w:eastAsia="Times New Roman" w:cs="Arial"/>
                <w:color w:val="222222"/>
                <w:kern w:val="0"/>
                <w:sz w:val="20"/>
                <w:szCs w:val="20"/>
                <w:lang w:val="en-GB"/>
                <w14:ligatures w14:val="none"/>
              </w:rPr>
            </w:pPr>
            <w:r>
              <w:rPr>
                <w:b/>
                <w:bCs/>
                <w:color w:val="002060"/>
                <w:sz w:val="20"/>
                <w:szCs w:val="20"/>
                <w:lang w:val="en-US"/>
              </w:rPr>
              <w:t>Plenary Session</w:t>
            </w:r>
            <w:r w:rsidR="00691866">
              <w:rPr>
                <w:b/>
                <w:bCs/>
                <w:color w:val="002060"/>
                <w:sz w:val="20"/>
                <w:szCs w:val="20"/>
                <w:lang w:val="en-US"/>
              </w:rPr>
              <w:t xml:space="preserve"> </w:t>
            </w:r>
            <w:r>
              <w:rPr>
                <w:b/>
                <w:bCs/>
                <w:color w:val="002060"/>
                <w:sz w:val="20"/>
                <w:szCs w:val="20"/>
                <w:lang w:val="en-US"/>
              </w:rPr>
              <w:t xml:space="preserve">2: </w:t>
            </w:r>
            <w:r w:rsidR="00AA308D" w:rsidRPr="00243DBE">
              <w:rPr>
                <w:b/>
                <w:bCs/>
                <w:color w:val="002060"/>
                <w:sz w:val="20"/>
                <w:szCs w:val="20"/>
                <w:lang w:val="en-US"/>
              </w:rPr>
              <w:t>Mobility as a Sub-sector for Women</w:t>
            </w:r>
            <w:r w:rsidR="00691866">
              <w:rPr>
                <w:b/>
                <w:bCs/>
                <w:color w:val="002060"/>
                <w:sz w:val="20"/>
                <w:szCs w:val="20"/>
                <w:lang w:val="en-US"/>
              </w:rPr>
              <w:t xml:space="preserve">’s Economic Empowerment </w:t>
            </w:r>
          </w:p>
          <w:p w14:paraId="744D37D5" w14:textId="3A176EF5" w:rsidR="009B2C88" w:rsidRPr="00CF244B" w:rsidRDefault="009B2C88" w:rsidP="00CF244B">
            <w:pPr>
              <w:rPr>
                <w:rFonts w:eastAsia="Times New Roman" w:cs="Arial"/>
                <w:color w:val="222222"/>
                <w:kern w:val="0"/>
                <w:sz w:val="20"/>
                <w:szCs w:val="20"/>
                <w:lang w:val="en-GB"/>
                <w14:ligatures w14:val="none"/>
              </w:rPr>
            </w:pPr>
          </w:p>
        </w:tc>
      </w:tr>
      <w:tr w:rsidR="000446F9" w:rsidRPr="00F730C1" w14:paraId="113E6313" w14:textId="77777777" w:rsidTr="00746630">
        <w:tc>
          <w:tcPr>
            <w:tcW w:w="1276" w:type="dxa"/>
          </w:tcPr>
          <w:p w14:paraId="6F0FBDC3" w14:textId="63075E7B" w:rsidR="000446F9" w:rsidRPr="00F730C1" w:rsidRDefault="000446F9" w:rsidP="003C1CB0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</w:pP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10: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2</w:t>
            </w: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 xml:space="preserve">0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– 10:25 am</w:t>
            </w:r>
          </w:p>
        </w:tc>
        <w:tc>
          <w:tcPr>
            <w:tcW w:w="8788" w:type="dxa"/>
            <w:gridSpan w:val="2"/>
          </w:tcPr>
          <w:p w14:paraId="49EFD800" w14:textId="2D52CEB0" w:rsidR="000446F9" w:rsidRDefault="000446F9" w:rsidP="00D20CE8">
            <w:pPr>
              <w:rPr>
                <w:b/>
                <w:bCs/>
                <w:color w:val="002060"/>
                <w:sz w:val="20"/>
                <w:szCs w:val="20"/>
                <w:lang w:val="en-US"/>
              </w:rPr>
            </w:pPr>
            <w:r>
              <w:rPr>
                <w:b/>
                <w:bCs/>
                <w:color w:val="002060"/>
                <w:sz w:val="20"/>
                <w:szCs w:val="20"/>
                <w:lang w:val="en-US"/>
              </w:rPr>
              <w:t>Primer Launch – FPO Financing Facility</w:t>
            </w:r>
          </w:p>
        </w:tc>
      </w:tr>
      <w:tr w:rsidR="00A67576" w:rsidRPr="00F730C1" w14:paraId="6CC8E27C" w14:textId="77777777" w:rsidTr="00746630">
        <w:tc>
          <w:tcPr>
            <w:tcW w:w="1276" w:type="dxa"/>
          </w:tcPr>
          <w:p w14:paraId="7CB20091" w14:textId="6122F33D" w:rsidR="00A67576" w:rsidRPr="00F730C1" w:rsidRDefault="00A67576" w:rsidP="003C1CB0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</w:pP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10:</w:t>
            </w:r>
            <w:r w:rsidR="0061502B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2</w:t>
            </w:r>
            <w:r w:rsidR="000446F9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5</w:t>
            </w: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 xml:space="preserve"> - 11:</w:t>
            </w:r>
            <w:r w:rsidR="0061502B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1</w:t>
            </w:r>
            <w:r w:rsidR="000446F9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5</w:t>
            </w: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 xml:space="preserve"> am</w:t>
            </w:r>
          </w:p>
        </w:tc>
        <w:tc>
          <w:tcPr>
            <w:tcW w:w="8788" w:type="dxa"/>
            <w:gridSpan w:val="2"/>
          </w:tcPr>
          <w:p w14:paraId="77E23865" w14:textId="10013282" w:rsidR="00692EC3" w:rsidRDefault="00B24A51" w:rsidP="00D20CE8">
            <w:pPr>
              <w:rPr>
                <w:sz w:val="20"/>
                <w:szCs w:val="20"/>
                <w:lang w:val="en-GB"/>
              </w:rPr>
            </w:pPr>
            <w:r>
              <w:rPr>
                <w:b/>
                <w:bCs/>
                <w:color w:val="002060"/>
                <w:sz w:val="20"/>
                <w:szCs w:val="20"/>
                <w:lang w:val="en-US"/>
              </w:rPr>
              <w:t xml:space="preserve">Plenary Session 3: </w:t>
            </w:r>
            <w:r w:rsidR="00D20CE8" w:rsidRPr="00D20CE8">
              <w:rPr>
                <w:b/>
                <w:bCs/>
                <w:color w:val="002060"/>
                <w:sz w:val="20"/>
                <w:szCs w:val="20"/>
                <w:lang w:val="en-US"/>
              </w:rPr>
              <w:t>From Farm to Future</w:t>
            </w:r>
            <w:r w:rsidR="00691866">
              <w:rPr>
                <w:b/>
                <w:bCs/>
                <w:color w:val="002060"/>
                <w:sz w:val="20"/>
                <w:szCs w:val="20"/>
                <w:lang w:val="en-US"/>
              </w:rPr>
              <w:t xml:space="preserve"> –</w:t>
            </w:r>
            <w:r w:rsidR="00D20CE8" w:rsidRPr="00D20CE8">
              <w:rPr>
                <w:b/>
                <w:bCs/>
                <w:color w:val="002060"/>
                <w:sz w:val="20"/>
                <w:szCs w:val="20"/>
                <w:lang w:val="en-US"/>
              </w:rPr>
              <w:t xml:space="preserve"> How AI is Redefining Market Access for Farmers and FPOs</w:t>
            </w:r>
          </w:p>
          <w:p w14:paraId="53CCA453" w14:textId="7CA1CB18" w:rsidR="00686580" w:rsidRPr="00F730C1" w:rsidRDefault="00686580" w:rsidP="00E32E4C">
            <w:pPr>
              <w:rPr>
                <w:color w:val="002060"/>
                <w:sz w:val="20"/>
                <w:szCs w:val="20"/>
                <w:lang w:val="en-US"/>
              </w:rPr>
            </w:pPr>
          </w:p>
        </w:tc>
      </w:tr>
      <w:tr w:rsidR="0061502B" w:rsidRPr="00F730C1" w14:paraId="6B49DEEB" w14:textId="77777777" w:rsidTr="00746630">
        <w:tc>
          <w:tcPr>
            <w:tcW w:w="1276" w:type="dxa"/>
          </w:tcPr>
          <w:p w14:paraId="1DB3401F" w14:textId="44BCAF33" w:rsidR="0061502B" w:rsidRPr="00F730C1" w:rsidRDefault="0061502B" w:rsidP="003C1CB0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11:1</w:t>
            </w:r>
            <w:r w:rsidR="000446F9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5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 xml:space="preserve"> – 11</w:t>
            </w:r>
            <w:r w:rsidR="008016F9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:5</w:t>
            </w:r>
            <w:r w:rsidR="000446F9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5</w:t>
            </w:r>
            <w:r w:rsidR="008016F9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am</w:t>
            </w:r>
          </w:p>
        </w:tc>
        <w:tc>
          <w:tcPr>
            <w:tcW w:w="8788" w:type="dxa"/>
            <w:gridSpan w:val="2"/>
          </w:tcPr>
          <w:p w14:paraId="05F9FBFB" w14:textId="0CA19897" w:rsidR="005E249B" w:rsidRDefault="00B24A51" w:rsidP="0061502B">
            <w:pPr>
              <w:rPr>
                <w:b/>
                <w:bCs/>
                <w:color w:val="002060"/>
                <w:sz w:val="20"/>
                <w:szCs w:val="20"/>
                <w:lang w:val="en-US"/>
              </w:rPr>
            </w:pPr>
            <w:r>
              <w:rPr>
                <w:b/>
                <w:bCs/>
                <w:color w:val="002060"/>
                <w:sz w:val="20"/>
                <w:szCs w:val="20"/>
                <w:lang w:val="en-US"/>
              </w:rPr>
              <w:t xml:space="preserve">Fireside Chat 3: </w:t>
            </w:r>
            <w:r w:rsidR="005E249B" w:rsidRPr="005E249B">
              <w:rPr>
                <w:b/>
                <w:bCs/>
                <w:color w:val="002060"/>
                <w:sz w:val="20"/>
                <w:szCs w:val="20"/>
                <w:lang w:val="en-US"/>
              </w:rPr>
              <w:t xml:space="preserve">The </w:t>
            </w:r>
            <w:r w:rsidR="008016F9">
              <w:rPr>
                <w:b/>
                <w:bCs/>
                <w:color w:val="002060"/>
                <w:sz w:val="20"/>
                <w:szCs w:val="20"/>
                <w:lang w:val="en-US"/>
              </w:rPr>
              <w:t>Employment Challenge</w:t>
            </w:r>
            <w:r w:rsidR="00691866">
              <w:rPr>
                <w:b/>
                <w:bCs/>
                <w:color w:val="002060"/>
                <w:sz w:val="20"/>
                <w:szCs w:val="20"/>
                <w:lang w:val="en-US"/>
              </w:rPr>
              <w:t xml:space="preserve"> –</w:t>
            </w:r>
            <w:r w:rsidR="008016F9">
              <w:rPr>
                <w:b/>
                <w:bCs/>
                <w:color w:val="002060"/>
                <w:sz w:val="20"/>
                <w:szCs w:val="20"/>
                <w:lang w:val="en-US"/>
              </w:rPr>
              <w:t xml:space="preserve"> Where Will the Jobs Come From</w:t>
            </w:r>
          </w:p>
          <w:p w14:paraId="00AF973E" w14:textId="493A70A3" w:rsidR="00A34164" w:rsidRPr="00A34164" w:rsidRDefault="00A34164" w:rsidP="00746630">
            <w:pPr>
              <w:jc w:val="center"/>
              <w:rPr>
                <w:sz w:val="20"/>
                <w:szCs w:val="20"/>
                <w:lang w:val="en-GB"/>
              </w:rPr>
            </w:pPr>
          </w:p>
        </w:tc>
      </w:tr>
      <w:tr w:rsidR="00A67576" w:rsidRPr="00F730C1" w14:paraId="09CA8D8C" w14:textId="77777777" w:rsidTr="00746630">
        <w:tc>
          <w:tcPr>
            <w:tcW w:w="1276" w:type="dxa"/>
          </w:tcPr>
          <w:p w14:paraId="71A5A32F" w14:textId="4A7F5357" w:rsidR="00A67576" w:rsidRPr="00F730C1" w:rsidRDefault="00B24A51" w:rsidP="003C1CB0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</w:pPr>
            <w:r>
              <w:br w:type="page"/>
            </w:r>
            <w:r w:rsidR="00A67576"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11:</w:t>
            </w:r>
            <w:r w:rsidR="008016F9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5</w:t>
            </w:r>
            <w:r w:rsidR="000446F9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5</w:t>
            </w:r>
            <w:r w:rsidR="001B082C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 xml:space="preserve"> am </w:t>
            </w:r>
            <w:r w:rsidR="00A67576"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– 1</w:t>
            </w:r>
            <w:r w:rsidR="008016F9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2</w:t>
            </w:r>
            <w:r w:rsidR="00A67576"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:</w:t>
            </w:r>
            <w:r w:rsidR="000446F9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10</w:t>
            </w:r>
            <w:r w:rsidR="00A67576"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="001B082C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pm</w:t>
            </w:r>
          </w:p>
        </w:tc>
        <w:tc>
          <w:tcPr>
            <w:tcW w:w="8788" w:type="dxa"/>
            <w:gridSpan w:val="2"/>
            <w:shd w:val="clear" w:color="auto" w:fill="BDD6EE" w:themeFill="accent5" w:themeFillTint="66"/>
          </w:tcPr>
          <w:p w14:paraId="7A7230E4" w14:textId="107486F9" w:rsidR="00A67576" w:rsidRPr="00F730C1" w:rsidRDefault="00A56035" w:rsidP="003C1CB0">
            <w:pPr>
              <w:jc w:val="center"/>
              <w:rPr>
                <w:color w:val="002060"/>
                <w:sz w:val="20"/>
                <w:szCs w:val="20"/>
                <w:lang w:val="en-US"/>
              </w:rPr>
            </w:pPr>
            <w:r w:rsidRPr="002C0706">
              <w:rPr>
                <w:i/>
                <w:iCs/>
                <w:sz w:val="20"/>
                <w:szCs w:val="20"/>
                <w:lang w:val="en-US"/>
              </w:rPr>
              <w:t>Networking Break</w:t>
            </w:r>
          </w:p>
        </w:tc>
      </w:tr>
      <w:tr w:rsidR="00BE1FD9" w:rsidRPr="00F730C1" w14:paraId="14768827" w14:textId="77777777" w:rsidTr="00746630">
        <w:tc>
          <w:tcPr>
            <w:tcW w:w="1276" w:type="dxa"/>
          </w:tcPr>
          <w:p w14:paraId="3AA4EAEF" w14:textId="2BEE64E4" w:rsidR="00BE1FD9" w:rsidRPr="00F730C1" w:rsidRDefault="00BE1FD9" w:rsidP="003C1CB0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</w:pP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1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2</w:t>
            </w: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:</w:t>
            </w:r>
            <w:r w:rsidR="000446F9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10</w:t>
            </w: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 xml:space="preserve"> –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01</w:t>
            </w: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:</w:t>
            </w:r>
            <w:r w:rsidR="000446F9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10</w:t>
            </w: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 xml:space="preserve"> pm</w:t>
            </w:r>
          </w:p>
        </w:tc>
        <w:tc>
          <w:tcPr>
            <w:tcW w:w="4252" w:type="dxa"/>
          </w:tcPr>
          <w:p w14:paraId="2DD89679" w14:textId="512A7206" w:rsidR="00BE1FD9" w:rsidRDefault="00BE1FD9" w:rsidP="003C1CB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Technical Session 5</w:t>
            </w:r>
          </w:p>
          <w:p w14:paraId="1975B94D" w14:textId="77777777" w:rsidR="00BE1FD9" w:rsidRDefault="00BE1FD9" w:rsidP="00BE1FD9">
            <w:pPr>
              <w:jc w:val="center"/>
              <w:rPr>
                <w:b/>
                <w:bCs/>
                <w:color w:val="002060"/>
                <w:sz w:val="20"/>
                <w:szCs w:val="20"/>
                <w:lang w:val="en-US"/>
              </w:rPr>
            </w:pPr>
          </w:p>
          <w:p w14:paraId="223AFDA3" w14:textId="0C7D8FC3" w:rsidR="00BE1FD9" w:rsidRPr="0043483A" w:rsidRDefault="00BE1FD9" w:rsidP="003C1CB0">
            <w:pPr>
              <w:jc w:val="center"/>
              <w:rPr>
                <w:b/>
                <w:bCs/>
                <w:sz w:val="20"/>
                <w:szCs w:val="20"/>
              </w:rPr>
            </w:pPr>
            <w:r w:rsidRPr="0078252C">
              <w:rPr>
                <w:b/>
                <w:bCs/>
                <w:color w:val="002060"/>
                <w:sz w:val="20"/>
                <w:szCs w:val="20"/>
                <w:lang w:val="en-US"/>
              </w:rPr>
              <w:t>Market led Value Chain Development</w:t>
            </w:r>
            <w:r>
              <w:rPr>
                <w:b/>
                <w:bCs/>
                <w:color w:val="002060"/>
                <w:sz w:val="20"/>
                <w:szCs w:val="20"/>
                <w:lang w:val="en-US"/>
              </w:rPr>
              <w:t xml:space="preserve"> for Improved Livelihoods </w:t>
            </w:r>
          </w:p>
          <w:p w14:paraId="2B4A18FA" w14:textId="77777777" w:rsidR="00BE1FD9" w:rsidRDefault="00BE1FD9" w:rsidP="003C1CB0">
            <w:pPr>
              <w:jc w:val="center"/>
              <w:rPr>
                <w:b/>
                <w:bCs/>
                <w:color w:val="002060"/>
                <w:sz w:val="20"/>
                <w:szCs w:val="20"/>
                <w:lang w:val="en-US"/>
              </w:rPr>
            </w:pPr>
          </w:p>
        </w:tc>
        <w:tc>
          <w:tcPr>
            <w:tcW w:w="4536" w:type="dxa"/>
          </w:tcPr>
          <w:p w14:paraId="6072FECC" w14:textId="77777777" w:rsidR="00BE1FD9" w:rsidRDefault="00BE1FD9" w:rsidP="00BE1FD9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BE1FD9">
              <w:rPr>
                <w:b/>
                <w:bCs/>
                <w:sz w:val="20"/>
                <w:szCs w:val="20"/>
                <w:lang w:val="en-US"/>
              </w:rPr>
              <w:t>Technical Session 6</w:t>
            </w:r>
          </w:p>
          <w:p w14:paraId="10578A0B" w14:textId="77777777" w:rsidR="00BE1FD9" w:rsidRDefault="00BE1FD9" w:rsidP="00BE1FD9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  <w:p w14:paraId="28A5F686" w14:textId="3845EA01" w:rsidR="00BE1FD9" w:rsidRDefault="00BE1FD9" w:rsidP="00BE1FD9">
            <w:pPr>
              <w:jc w:val="center"/>
              <w:rPr>
                <w:b/>
                <w:bCs/>
                <w:color w:val="002060"/>
                <w:sz w:val="20"/>
                <w:szCs w:val="20"/>
                <w:lang w:val="en-US"/>
              </w:rPr>
            </w:pPr>
            <w:r>
              <w:rPr>
                <w:b/>
                <w:bCs/>
                <w:color w:val="002060"/>
                <w:sz w:val="20"/>
                <w:szCs w:val="20"/>
                <w:lang w:val="en-US"/>
              </w:rPr>
              <w:t xml:space="preserve">Closing the Gender Gap – </w:t>
            </w:r>
            <w:r w:rsidR="00746630">
              <w:rPr>
                <w:b/>
                <w:bCs/>
                <w:color w:val="002060"/>
                <w:sz w:val="20"/>
                <w:szCs w:val="20"/>
                <w:lang w:val="en-US"/>
              </w:rPr>
              <w:t xml:space="preserve">Advancing </w:t>
            </w:r>
            <w:r w:rsidRPr="00243DBE">
              <w:rPr>
                <w:b/>
                <w:bCs/>
                <w:color w:val="002060"/>
                <w:sz w:val="20"/>
                <w:szCs w:val="20"/>
                <w:lang w:val="en-US"/>
              </w:rPr>
              <w:t>Women</w:t>
            </w:r>
            <w:r>
              <w:rPr>
                <w:b/>
                <w:bCs/>
                <w:color w:val="002060"/>
                <w:sz w:val="20"/>
                <w:szCs w:val="20"/>
                <w:lang w:val="en-US"/>
              </w:rPr>
              <w:t>’s</w:t>
            </w:r>
            <w:r w:rsidRPr="00243DBE">
              <w:rPr>
                <w:b/>
                <w:bCs/>
                <w:color w:val="002060"/>
                <w:sz w:val="20"/>
                <w:szCs w:val="20"/>
                <w:lang w:val="en-US"/>
              </w:rPr>
              <w:t xml:space="preserve"> </w:t>
            </w:r>
            <w:r>
              <w:rPr>
                <w:b/>
                <w:bCs/>
                <w:color w:val="002060"/>
                <w:sz w:val="20"/>
                <w:szCs w:val="20"/>
                <w:lang w:val="en-US"/>
              </w:rPr>
              <w:t>Workforce Participation</w:t>
            </w:r>
          </w:p>
          <w:p w14:paraId="63D599B4" w14:textId="25192085" w:rsidR="00BE1FD9" w:rsidRPr="00BE1FD9" w:rsidRDefault="00BE1FD9" w:rsidP="00BE1FD9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</w:tr>
      <w:tr w:rsidR="0061502B" w:rsidRPr="00F730C1" w14:paraId="761F02AE" w14:textId="77777777" w:rsidTr="00746630">
        <w:tc>
          <w:tcPr>
            <w:tcW w:w="1276" w:type="dxa"/>
          </w:tcPr>
          <w:p w14:paraId="66F34A58" w14:textId="57C565D8" w:rsidR="0061502B" w:rsidRPr="00F730C1" w:rsidRDefault="008016F9" w:rsidP="003C1CB0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1:</w:t>
            </w:r>
            <w:r w:rsidR="000446F9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10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 xml:space="preserve"> – 2:00 pm</w:t>
            </w:r>
          </w:p>
        </w:tc>
        <w:tc>
          <w:tcPr>
            <w:tcW w:w="8788" w:type="dxa"/>
            <w:gridSpan w:val="2"/>
            <w:shd w:val="clear" w:color="auto" w:fill="BDD6EE" w:themeFill="accent5" w:themeFillTint="66"/>
          </w:tcPr>
          <w:p w14:paraId="0434BC0D" w14:textId="7D057C67" w:rsidR="0061502B" w:rsidRDefault="0061502B" w:rsidP="0082504D">
            <w:pPr>
              <w:jc w:val="center"/>
              <w:rPr>
                <w:b/>
                <w:bCs/>
                <w:sz w:val="20"/>
                <w:szCs w:val="20"/>
              </w:rPr>
            </w:pPr>
            <w:r w:rsidRPr="002C0706">
              <w:rPr>
                <w:i/>
                <w:iCs/>
                <w:sz w:val="20"/>
                <w:szCs w:val="20"/>
                <w:lang w:val="en-US"/>
              </w:rPr>
              <w:t>Networking Break</w:t>
            </w:r>
          </w:p>
        </w:tc>
      </w:tr>
      <w:tr w:rsidR="0061502B" w:rsidRPr="00F730C1" w14:paraId="6789D321" w14:textId="77777777" w:rsidTr="00746630">
        <w:tc>
          <w:tcPr>
            <w:tcW w:w="1276" w:type="dxa"/>
          </w:tcPr>
          <w:p w14:paraId="2251FA04" w14:textId="318E0B7E" w:rsidR="0061502B" w:rsidRPr="00F730C1" w:rsidRDefault="008016F9" w:rsidP="003C1CB0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2:00</w:t>
            </w:r>
            <w:r w:rsidR="0061502B"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 xml:space="preserve"> –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3</w:t>
            </w:r>
            <w:r w:rsidR="0061502B"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: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00</w:t>
            </w:r>
            <w:r w:rsidR="0061502B"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 xml:space="preserve"> pm</w:t>
            </w:r>
          </w:p>
        </w:tc>
        <w:tc>
          <w:tcPr>
            <w:tcW w:w="8788" w:type="dxa"/>
            <w:gridSpan w:val="2"/>
          </w:tcPr>
          <w:p w14:paraId="47BC130C" w14:textId="5219D993" w:rsidR="00691866" w:rsidRPr="00B24A51" w:rsidRDefault="001B082C" w:rsidP="00691866">
            <w:pPr>
              <w:rPr>
                <w:b/>
                <w:bCs/>
                <w:color w:val="002060"/>
                <w:sz w:val="20"/>
                <w:szCs w:val="20"/>
                <w:lang w:val="en-US"/>
              </w:rPr>
            </w:pPr>
            <w:r>
              <w:rPr>
                <w:b/>
                <w:bCs/>
                <w:color w:val="002060"/>
                <w:sz w:val="20"/>
                <w:szCs w:val="20"/>
                <w:lang w:val="en-US"/>
              </w:rPr>
              <w:t>Plenary Session</w:t>
            </w:r>
            <w:r w:rsidR="00B24A51">
              <w:rPr>
                <w:b/>
                <w:bCs/>
                <w:color w:val="002060"/>
                <w:sz w:val="20"/>
                <w:szCs w:val="20"/>
                <w:lang w:val="en-US"/>
              </w:rPr>
              <w:t xml:space="preserve"> 4: </w:t>
            </w:r>
            <w:r w:rsidR="00691866" w:rsidRPr="00B24A51">
              <w:rPr>
                <w:b/>
                <w:bCs/>
                <w:color w:val="002060"/>
                <w:sz w:val="20"/>
                <w:szCs w:val="20"/>
                <w:lang w:val="en-US"/>
              </w:rPr>
              <w:t xml:space="preserve">The Business Case for Social Procurement </w:t>
            </w:r>
          </w:p>
          <w:p w14:paraId="3DF1279F" w14:textId="153396DE" w:rsidR="000D058A" w:rsidRPr="0040136B" w:rsidRDefault="000D058A" w:rsidP="00CF244B">
            <w:pPr>
              <w:rPr>
                <w:bCs/>
                <w:sz w:val="20"/>
                <w:szCs w:val="20"/>
              </w:rPr>
            </w:pPr>
          </w:p>
        </w:tc>
      </w:tr>
      <w:tr w:rsidR="004122BA" w:rsidRPr="00F730C1" w14:paraId="677C191C" w14:textId="77777777" w:rsidTr="00746630">
        <w:tc>
          <w:tcPr>
            <w:tcW w:w="1276" w:type="dxa"/>
          </w:tcPr>
          <w:p w14:paraId="719E28A6" w14:textId="3E3E655F" w:rsidR="004122BA" w:rsidRPr="00F730C1" w:rsidRDefault="004122BA" w:rsidP="003C1CB0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</w:pP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3:</w:t>
            </w:r>
            <w:r w:rsidR="008016F9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00</w:t>
            </w: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 xml:space="preserve"> -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3</w:t>
            </w: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:</w:t>
            </w:r>
            <w:r w:rsidR="008016F9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3</w:t>
            </w:r>
            <w:r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0 pm</w:t>
            </w:r>
          </w:p>
        </w:tc>
        <w:tc>
          <w:tcPr>
            <w:tcW w:w="8788" w:type="dxa"/>
            <w:gridSpan w:val="2"/>
          </w:tcPr>
          <w:p w14:paraId="2D5D5ECA" w14:textId="6D2EEBDF" w:rsidR="0082504D" w:rsidRDefault="00B24A51" w:rsidP="0082504D">
            <w:pPr>
              <w:rPr>
                <w:sz w:val="20"/>
                <w:szCs w:val="20"/>
                <w:lang w:val="en-GB"/>
              </w:rPr>
            </w:pPr>
            <w:r>
              <w:rPr>
                <w:b/>
                <w:bCs/>
                <w:color w:val="002060"/>
                <w:sz w:val="20"/>
                <w:szCs w:val="20"/>
                <w:lang w:val="en-US"/>
              </w:rPr>
              <w:t xml:space="preserve">Ted Style Talk: </w:t>
            </w:r>
            <w:r w:rsidR="0082504D" w:rsidRPr="009427CD">
              <w:rPr>
                <w:b/>
                <w:bCs/>
                <w:color w:val="002060"/>
                <w:sz w:val="20"/>
                <w:szCs w:val="20"/>
                <w:lang w:val="en-US"/>
              </w:rPr>
              <w:t>Investing for Impact</w:t>
            </w:r>
            <w:r w:rsidR="00746630">
              <w:rPr>
                <w:b/>
                <w:bCs/>
                <w:color w:val="002060"/>
                <w:sz w:val="20"/>
                <w:szCs w:val="20"/>
                <w:lang w:val="en-US"/>
              </w:rPr>
              <w:t xml:space="preserve"> – </w:t>
            </w:r>
            <w:r w:rsidR="0082504D">
              <w:rPr>
                <w:b/>
                <w:bCs/>
                <w:color w:val="002060"/>
                <w:sz w:val="20"/>
                <w:szCs w:val="20"/>
              </w:rPr>
              <w:t xml:space="preserve">Sustaining and </w:t>
            </w:r>
            <w:r w:rsidR="0082504D" w:rsidRPr="009427CD">
              <w:rPr>
                <w:b/>
                <w:bCs/>
                <w:color w:val="002060"/>
                <w:sz w:val="20"/>
                <w:szCs w:val="20"/>
              </w:rPr>
              <w:t>Scaling Social Enterprises</w:t>
            </w:r>
            <w:r w:rsidR="0082504D" w:rsidRPr="009427CD">
              <w:rPr>
                <w:b/>
                <w:bCs/>
                <w:color w:val="002060"/>
                <w:sz w:val="20"/>
                <w:szCs w:val="20"/>
                <w:lang w:val="en-US"/>
              </w:rPr>
              <w:t xml:space="preserve"> </w:t>
            </w:r>
          </w:p>
          <w:p w14:paraId="5B8A661C" w14:textId="05DE0326" w:rsidR="00DF5760" w:rsidRPr="00DF5760" w:rsidRDefault="00DF5760" w:rsidP="00CF244B">
            <w:pPr>
              <w:rPr>
                <w:b/>
                <w:bCs/>
                <w:color w:val="002060"/>
                <w:sz w:val="20"/>
                <w:szCs w:val="20"/>
                <w:lang w:val="en-US"/>
              </w:rPr>
            </w:pPr>
          </w:p>
        </w:tc>
      </w:tr>
      <w:tr w:rsidR="00A67576" w:rsidRPr="00F730C1" w14:paraId="3CD1533A" w14:textId="77777777" w:rsidTr="00746630">
        <w:tc>
          <w:tcPr>
            <w:tcW w:w="1276" w:type="dxa"/>
          </w:tcPr>
          <w:p w14:paraId="1EDC3851" w14:textId="35F1FF4A" w:rsidR="00A67576" w:rsidRPr="00F730C1" w:rsidRDefault="00470E5C" w:rsidP="003C1CB0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3</w:t>
            </w:r>
            <w:r w:rsidR="00A67576"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:</w:t>
            </w:r>
            <w:r w:rsidR="008016F9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3</w:t>
            </w:r>
            <w:r w:rsidR="00A67576"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 xml:space="preserve">0 – </w:t>
            </w:r>
            <w:r w:rsidR="008016F9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3</w:t>
            </w:r>
            <w:r w:rsidR="00A67576"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:</w:t>
            </w:r>
            <w:r w:rsidR="008016F9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50</w:t>
            </w:r>
            <w:r w:rsidR="00A67576"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 xml:space="preserve"> pm</w:t>
            </w:r>
          </w:p>
        </w:tc>
        <w:tc>
          <w:tcPr>
            <w:tcW w:w="8788" w:type="dxa"/>
            <w:gridSpan w:val="2"/>
            <w:shd w:val="clear" w:color="auto" w:fill="95B3D7"/>
          </w:tcPr>
          <w:p w14:paraId="0169398C" w14:textId="3FEB764D" w:rsidR="00A67576" w:rsidRPr="00F730C1" w:rsidRDefault="00922E53" w:rsidP="003C1CB0">
            <w:pPr>
              <w:jc w:val="center"/>
              <w:rPr>
                <w:color w:val="002060"/>
                <w:sz w:val="20"/>
                <w:szCs w:val="20"/>
                <w:lang w:val="en-US"/>
              </w:rPr>
            </w:pPr>
            <w:r w:rsidRPr="00F730C1">
              <w:rPr>
                <w:i/>
                <w:iCs/>
                <w:sz w:val="20"/>
                <w:szCs w:val="20"/>
                <w:lang w:val="en-US"/>
              </w:rPr>
              <w:t>Networking Break</w:t>
            </w:r>
          </w:p>
        </w:tc>
      </w:tr>
      <w:tr w:rsidR="00A67576" w:rsidRPr="00F730C1" w14:paraId="4061CCE6" w14:textId="77777777" w:rsidTr="00746630">
        <w:tc>
          <w:tcPr>
            <w:tcW w:w="1276" w:type="dxa"/>
          </w:tcPr>
          <w:p w14:paraId="4572A7B8" w14:textId="7961CC8C" w:rsidR="00A67576" w:rsidRPr="00F730C1" w:rsidRDefault="008016F9" w:rsidP="003C1CB0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3</w:t>
            </w:r>
            <w:r w:rsidR="00A67576"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: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50</w:t>
            </w:r>
            <w:r w:rsidR="00A67576"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 xml:space="preserve"> –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 xml:space="preserve">5:00 </w:t>
            </w:r>
            <w:r w:rsidR="00A67576" w:rsidRPr="00F730C1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pm</w:t>
            </w:r>
          </w:p>
        </w:tc>
        <w:tc>
          <w:tcPr>
            <w:tcW w:w="8788" w:type="dxa"/>
            <w:gridSpan w:val="2"/>
          </w:tcPr>
          <w:p w14:paraId="7360163A" w14:textId="18B71451" w:rsidR="00E05AC9" w:rsidRPr="00746630" w:rsidRDefault="00E05AC9" w:rsidP="003C1CB0">
            <w:pPr>
              <w:rPr>
                <w:b/>
                <w:bCs/>
                <w:color w:val="002060"/>
                <w:sz w:val="20"/>
                <w:szCs w:val="20"/>
                <w:lang w:val="en-US"/>
              </w:rPr>
            </w:pPr>
            <w:r w:rsidRPr="00746630">
              <w:rPr>
                <w:b/>
                <w:bCs/>
                <w:color w:val="002060"/>
                <w:sz w:val="20"/>
                <w:szCs w:val="20"/>
                <w:lang w:val="en-US"/>
              </w:rPr>
              <w:t>Val</w:t>
            </w:r>
            <w:r w:rsidR="00746630">
              <w:rPr>
                <w:b/>
                <w:bCs/>
                <w:color w:val="002060"/>
                <w:sz w:val="20"/>
                <w:szCs w:val="20"/>
                <w:lang w:val="en-US"/>
              </w:rPr>
              <w:t>0</w:t>
            </w:r>
            <w:r w:rsidRPr="00746630">
              <w:rPr>
                <w:b/>
                <w:bCs/>
                <w:color w:val="002060"/>
                <w:sz w:val="20"/>
                <w:szCs w:val="20"/>
                <w:lang w:val="en-US"/>
              </w:rPr>
              <w:t>edictory Session</w:t>
            </w:r>
          </w:p>
          <w:p w14:paraId="4841B724" w14:textId="77777777" w:rsidR="00E05AC9" w:rsidRPr="00F730C1" w:rsidRDefault="00E05AC9" w:rsidP="003C1CB0">
            <w:pPr>
              <w:rPr>
                <w:b/>
                <w:bCs/>
                <w:sz w:val="20"/>
                <w:szCs w:val="20"/>
                <w:lang w:val="en-GB"/>
              </w:rPr>
            </w:pPr>
          </w:p>
          <w:p w14:paraId="1C1BB486" w14:textId="77777777" w:rsidR="00E05AC9" w:rsidRPr="00F730C1" w:rsidRDefault="00E05AC9" w:rsidP="003C1CB0">
            <w:pPr>
              <w:rPr>
                <w:b/>
                <w:bCs/>
                <w:sz w:val="20"/>
                <w:szCs w:val="20"/>
                <w:lang w:val="en-GB"/>
              </w:rPr>
            </w:pPr>
            <w:r w:rsidRPr="00F730C1">
              <w:rPr>
                <w:b/>
                <w:bCs/>
                <w:sz w:val="20"/>
                <w:szCs w:val="20"/>
                <w:lang w:val="en-GB"/>
              </w:rPr>
              <w:t>Summary of Deliberations</w:t>
            </w:r>
          </w:p>
          <w:p w14:paraId="29633D42" w14:textId="77777777" w:rsidR="00E05AC9" w:rsidRPr="00F730C1" w:rsidRDefault="00E05AC9" w:rsidP="003C1CB0">
            <w:pPr>
              <w:rPr>
                <w:b/>
                <w:bCs/>
                <w:sz w:val="20"/>
                <w:szCs w:val="20"/>
                <w:lang w:val="en-GB"/>
              </w:rPr>
            </w:pPr>
          </w:p>
          <w:p w14:paraId="5F31E6AA" w14:textId="77777777" w:rsidR="00E05AC9" w:rsidRPr="00F730C1" w:rsidRDefault="00E05AC9" w:rsidP="003C1CB0">
            <w:pPr>
              <w:rPr>
                <w:b/>
                <w:bCs/>
                <w:sz w:val="20"/>
                <w:szCs w:val="20"/>
                <w:lang w:val="en-GB"/>
              </w:rPr>
            </w:pPr>
            <w:r w:rsidRPr="00F730C1">
              <w:rPr>
                <w:b/>
                <w:bCs/>
                <w:sz w:val="20"/>
                <w:szCs w:val="20"/>
                <w:lang w:val="en-GB"/>
              </w:rPr>
              <w:t xml:space="preserve">Special Address </w:t>
            </w:r>
          </w:p>
          <w:p w14:paraId="43C9007E" w14:textId="77777777" w:rsidR="00B24994" w:rsidRDefault="00B24994" w:rsidP="003C1CB0">
            <w:pPr>
              <w:rPr>
                <w:b/>
                <w:bCs/>
                <w:sz w:val="20"/>
                <w:szCs w:val="20"/>
                <w:lang w:val="en-GB"/>
              </w:rPr>
            </w:pPr>
          </w:p>
          <w:p w14:paraId="32246547" w14:textId="6EC6E455" w:rsidR="00E05AC9" w:rsidRPr="00F730C1" w:rsidRDefault="00E05AC9" w:rsidP="003C1CB0">
            <w:pPr>
              <w:rPr>
                <w:b/>
                <w:bCs/>
                <w:sz w:val="20"/>
                <w:szCs w:val="20"/>
                <w:lang w:val="en-GB"/>
              </w:rPr>
            </w:pPr>
            <w:r w:rsidRPr="00F730C1">
              <w:rPr>
                <w:b/>
                <w:bCs/>
                <w:sz w:val="20"/>
                <w:szCs w:val="20"/>
                <w:lang w:val="en-GB"/>
              </w:rPr>
              <w:t xml:space="preserve">Release of Livelihoods India Case Study Compendium 2024 </w:t>
            </w:r>
          </w:p>
          <w:p w14:paraId="03A7E25A" w14:textId="77777777" w:rsidR="00E05AC9" w:rsidRPr="00F730C1" w:rsidRDefault="00E05AC9" w:rsidP="003C1CB0">
            <w:pPr>
              <w:rPr>
                <w:b/>
                <w:bCs/>
                <w:sz w:val="20"/>
                <w:szCs w:val="20"/>
                <w:lang w:val="en-GB"/>
              </w:rPr>
            </w:pPr>
          </w:p>
          <w:p w14:paraId="6391D474" w14:textId="77777777" w:rsidR="00691866" w:rsidRPr="00F730C1" w:rsidRDefault="00691866" w:rsidP="00691866">
            <w:pPr>
              <w:rPr>
                <w:b/>
                <w:bCs/>
                <w:sz w:val="20"/>
                <w:szCs w:val="20"/>
                <w:lang w:val="en-GB"/>
              </w:rPr>
            </w:pPr>
            <w:r w:rsidRPr="00F730C1">
              <w:rPr>
                <w:b/>
                <w:bCs/>
                <w:sz w:val="20"/>
                <w:szCs w:val="20"/>
                <w:lang w:val="en-GB"/>
              </w:rPr>
              <w:t>Presentation Ceremony - Livelihoods India Case Study Competition</w:t>
            </w:r>
          </w:p>
          <w:p w14:paraId="4D84327D" w14:textId="77777777" w:rsidR="00691866" w:rsidRDefault="00691866" w:rsidP="003C1CB0">
            <w:pPr>
              <w:rPr>
                <w:b/>
                <w:bCs/>
                <w:sz w:val="20"/>
                <w:szCs w:val="20"/>
                <w:lang w:val="en-GB"/>
              </w:rPr>
            </w:pPr>
          </w:p>
          <w:p w14:paraId="5AA341B4" w14:textId="67DE12CD" w:rsidR="00E05AC9" w:rsidRPr="00F730C1" w:rsidRDefault="00E05AC9" w:rsidP="003C1CB0">
            <w:pPr>
              <w:rPr>
                <w:b/>
                <w:bCs/>
                <w:sz w:val="20"/>
                <w:szCs w:val="20"/>
                <w:lang w:val="en-GB"/>
              </w:rPr>
            </w:pPr>
            <w:r w:rsidRPr="00F730C1">
              <w:rPr>
                <w:b/>
                <w:bCs/>
                <w:sz w:val="20"/>
                <w:szCs w:val="20"/>
                <w:lang w:val="en-GB"/>
              </w:rPr>
              <w:t xml:space="preserve">Presentation Ceremony - Grants for Agroecology Program (GAP) Fund </w:t>
            </w:r>
          </w:p>
          <w:p w14:paraId="441C7A45" w14:textId="77777777" w:rsidR="00E05AC9" w:rsidRPr="00F730C1" w:rsidRDefault="00E05AC9" w:rsidP="003C1CB0">
            <w:pPr>
              <w:rPr>
                <w:b/>
                <w:bCs/>
                <w:sz w:val="20"/>
                <w:szCs w:val="20"/>
                <w:lang w:val="en-GB"/>
              </w:rPr>
            </w:pPr>
          </w:p>
          <w:p w14:paraId="138B87C7" w14:textId="2C7123DC" w:rsidR="00E05AC9" w:rsidRPr="00F730C1" w:rsidRDefault="00E05AC9" w:rsidP="003C1CB0">
            <w:pPr>
              <w:rPr>
                <w:b/>
                <w:bCs/>
                <w:sz w:val="20"/>
                <w:szCs w:val="20"/>
                <w:lang w:val="en-GB"/>
              </w:rPr>
            </w:pPr>
            <w:r w:rsidRPr="00F730C1">
              <w:rPr>
                <w:b/>
                <w:bCs/>
                <w:sz w:val="20"/>
                <w:szCs w:val="20"/>
                <w:lang w:val="en-GB"/>
              </w:rPr>
              <w:t xml:space="preserve">Presentation Ceremony - FPO Impact Awards 2025 </w:t>
            </w:r>
          </w:p>
          <w:p w14:paraId="6AE4A78B" w14:textId="77777777" w:rsidR="00E05AC9" w:rsidRPr="00F730C1" w:rsidRDefault="00E05AC9" w:rsidP="003C1CB0">
            <w:pPr>
              <w:rPr>
                <w:b/>
                <w:bCs/>
                <w:sz w:val="20"/>
                <w:szCs w:val="20"/>
                <w:lang w:val="en-GB"/>
              </w:rPr>
            </w:pPr>
          </w:p>
          <w:p w14:paraId="60FC7FEC" w14:textId="77777777" w:rsidR="00E05AC9" w:rsidRPr="00F730C1" w:rsidRDefault="00E05AC9" w:rsidP="003C1CB0">
            <w:pPr>
              <w:rPr>
                <w:b/>
                <w:bCs/>
                <w:sz w:val="20"/>
                <w:szCs w:val="20"/>
                <w:lang w:val="en-GB"/>
              </w:rPr>
            </w:pPr>
            <w:r w:rsidRPr="00F730C1">
              <w:rPr>
                <w:b/>
                <w:bCs/>
                <w:sz w:val="20"/>
                <w:szCs w:val="20"/>
                <w:lang w:val="en-GB"/>
              </w:rPr>
              <w:t xml:space="preserve">Keynote Address </w:t>
            </w:r>
          </w:p>
          <w:p w14:paraId="752084BD" w14:textId="77777777" w:rsidR="00134E2D" w:rsidRPr="00F730C1" w:rsidRDefault="00134E2D" w:rsidP="003C1CB0">
            <w:pPr>
              <w:rPr>
                <w:b/>
                <w:bCs/>
                <w:sz w:val="20"/>
                <w:szCs w:val="20"/>
                <w:lang w:val="en-GB"/>
              </w:rPr>
            </w:pPr>
          </w:p>
          <w:p w14:paraId="5A99265E" w14:textId="09DA567D" w:rsidR="00A67576" w:rsidRPr="00F730C1" w:rsidRDefault="00E05AC9" w:rsidP="003C1CB0">
            <w:pPr>
              <w:rPr>
                <w:color w:val="002060"/>
                <w:sz w:val="20"/>
                <w:szCs w:val="20"/>
                <w:lang w:val="en-US"/>
              </w:rPr>
            </w:pPr>
            <w:r w:rsidRPr="00F730C1">
              <w:rPr>
                <w:b/>
                <w:bCs/>
                <w:sz w:val="20"/>
                <w:szCs w:val="20"/>
                <w:lang w:val="en-GB"/>
              </w:rPr>
              <w:t>Vote of Thanks</w:t>
            </w:r>
          </w:p>
        </w:tc>
      </w:tr>
    </w:tbl>
    <w:p w14:paraId="5D0CDB6B" w14:textId="77777777" w:rsidR="00E708DA" w:rsidRDefault="00E708DA" w:rsidP="003C1CB0">
      <w:pPr>
        <w:spacing w:after="0" w:line="240" w:lineRule="auto"/>
        <w:rPr>
          <w:color w:val="002060"/>
          <w:sz w:val="20"/>
          <w:szCs w:val="20"/>
          <w:lang w:val="en-US"/>
        </w:rPr>
      </w:pPr>
    </w:p>
    <w:p w14:paraId="2A4F52AA" w14:textId="30D75243" w:rsidR="0068245F" w:rsidRPr="00FD487E" w:rsidRDefault="0068245F" w:rsidP="00FD487E">
      <w:pPr>
        <w:rPr>
          <w:b/>
          <w:bCs/>
          <w:color w:val="0F243E"/>
          <w:sz w:val="28"/>
          <w:szCs w:val="28"/>
          <w:lang w:val="en-US"/>
        </w:rPr>
      </w:pPr>
    </w:p>
    <w:p w14:paraId="298604FA" w14:textId="77777777" w:rsidR="0065254E" w:rsidRPr="00DA59E2" w:rsidRDefault="0065254E" w:rsidP="003C1CB0">
      <w:pPr>
        <w:spacing w:after="0" w:line="240" w:lineRule="auto"/>
        <w:rPr>
          <w:color w:val="002060"/>
          <w:lang w:val="en-US"/>
        </w:rPr>
      </w:pPr>
    </w:p>
    <w:sectPr w:rsidR="0065254E" w:rsidRPr="00DA59E2" w:rsidSect="007E4667">
      <w:headerReference w:type="default" r:id="rId12"/>
      <w:pgSz w:w="11906" w:h="16838"/>
      <w:pgMar w:top="1418" w:right="720" w:bottom="720" w:left="720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5BDA8E" w14:textId="77777777" w:rsidR="00633C6D" w:rsidRDefault="00633C6D" w:rsidP="0007406D">
      <w:pPr>
        <w:spacing w:after="0" w:line="240" w:lineRule="auto"/>
      </w:pPr>
      <w:r>
        <w:separator/>
      </w:r>
    </w:p>
  </w:endnote>
  <w:endnote w:type="continuationSeparator" w:id="0">
    <w:p w14:paraId="28B2A02D" w14:textId="77777777" w:rsidR="00633C6D" w:rsidRDefault="00633C6D" w:rsidP="000740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alinga">
    <w:charset w:val="00"/>
    <w:family w:val="swiss"/>
    <w:pitch w:val="variable"/>
    <w:sig w:usb0="0008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AE069A" w14:textId="77777777" w:rsidR="00633C6D" w:rsidRDefault="00633C6D" w:rsidP="0007406D">
      <w:pPr>
        <w:spacing w:after="0" w:line="240" w:lineRule="auto"/>
      </w:pPr>
      <w:r>
        <w:separator/>
      </w:r>
    </w:p>
  </w:footnote>
  <w:footnote w:type="continuationSeparator" w:id="0">
    <w:p w14:paraId="63E6012C" w14:textId="77777777" w:rsidR="00633C6D" w:rsidRDefault="00633C6D" w:rsidP="000740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905E12" w14:textId="6584CAAD" w:rsidR="0007406D" w:rsidRDefault="00611C56">
    <w:pPr>
      <w:pStyle w:val="Header"/>
    </w:pPr>
    <w:r>
      <w:t xml:space="preserve">  </w:t>
    </w:r>
    <w:r w:rsidR="0007406D">
      <w:rPr>
        <w:noProof/>
      </w:rPr>
      <w:drawing>
        <wp:inline distT="0" distB="0" distL="0" distR="0" wp14:anchorId="7D3F0DB4" wp14:editId="0EB7ED9A">
          <wp:extent cx="431800" cy="397889"/>
          <wp:effectExtent l="0" t="0" r="6350" b="2540"/>
          <wp:docPr id="40493321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4083853" name="Picture 128408385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8187" cy="403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7406D">
      <w:t xml:space="preserve"> </w:t>
    </w:r>
    <w:r w:rsidR="0007406D">
      <w:rPr>
        <w:noProof/>
      </w:rPr>
      <w:t xml:space="preserve">                                                                                                                                                           </w:t>
    </w:r>
    <w:r w:rsidR="0007406D">
      <w:rPr>
        <w:noProof/>
      </w:rPr>
      <w:drawing>
        <wp:inline distT="0" distB="0" distL="0" distR="0" wp14:anchorId="2F3063D4" wp14:editId="2333BE12">
          <wp:extent cx="1237344" cy="393423"/>
          <wp:effectExtent l="0" t="0" r="1270" b="6985"/>
          <wp:docPr id="63280522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3441576" name="Picture 2083441576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5727" cy="4056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77B9F"/>
    <w:multiLevelType w:val="hybridMultilevel"/>
    <w:tmpl w:val="B0D6904A"/>
    <w:lvl w:ilvl="0" w:tplc="025AAD3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4E42FC"/>
    <w:multiLevelType w:val="hybridMultilevel"/>
    <w:tmpl w:val="15968E9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A00AA2"/>
    <w:multiLevelType w:val="hybridMultilevel"/>
    <w:tmpl w:val="000C1F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5F17D1"/>
    <w:multiLevelType w:val="hybridMultilevel"/>
    <w:tmpl w:val="BE5C53D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6221FC"/>
    <w:multiLevelType w:val="multilevel"/>
    <w:tmpl w:val="E3D4DBF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8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EA7549B"/>
    <w:multiLevelType w:val="hybridMultilevel"/>
    <w:tmpl w:val="EA90226E"/>
    <w:lvl w:ilvl="0" w:tplc="487C14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4"/>
        <w:u w:color="000000" w:themeColor="text1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5A1413"/>
    <w:multiLevelType w:val="hybridMultilevel"/>
    <w:tmpl w:val="ACA0E18C"/>
    <w:lvl w:ilvl="0" w:tplc="025AAD3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4C4E3A"/>
    <w:multiLevelType w:val="multilevel"/>
    <w:tmpl w:val="7B6A20EA"/>
    <w:lvl w:ilvl="0">
      <w:start w:val="8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4E4145E"/>
    <w:multiLevelType w:val="multilevel"/>
    <w:tmpl w:val="206C169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C5C2318"/>
    <w:multiLevelType w:val="hybridMultilevel"/>
    <w:tmpl w:val="E856D5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5E3C95"/>
    <w:multiLevelType w:val="multilevel"/>
    <w:tmpl w:val="B5249BB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5E341CB"/>
    <w:multiLevelType w:val="hybridMultilevel"/>
    <w:tmpl w:val="79B6CF08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9777B94"/>
    <w:multiLevelType w:val="hybridMultilevel"/>
    <w:tmpl w:val="848ED0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3D07A9"/>
    <w:multiLevelType w:val="multilevel"/>
    <w:tmpl w:val="F90AAC3E"/>
    <w:lvl w:ilvl="0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920" w:hanging="360"/>
      </w:pPr>
      <w:rPr>
        <w:u w:val="none"/>
      </w:rPr>
    </w:lvl>
  </w:abstractNum>
  <w:abstractNum w:abstractNumId="14" w15:restartNumberingAfterBreak="0">
    <w:nsid w:val="2CAB6032"/>
    <w:multiLevelType w:val="multilevel"/>
    <w:tmpl w:val="63F64FF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25" w:hanging="359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2F6501CB"/>
    <w:multiLevelType w:val="hybridMultilevel"/>
    <w:tmpl w:val="0DC0C512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0EA50DD"/>
    <w:multiLevelType w:val="hybridMultilevel"/>
    <w:tmpl w:val="0BC85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914BF3"/>
    <w:multiLevelType w:val="hybridMultilevel"/>
    <w:tmpl w:val="BC0820AE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C8326FE"/>
    <w:multiLevelType w:val="hybridMultilevel"/>
    <w:tmpl w:val="31FE52FE"/>
    <w:lvl w:ilvl="0" w:tplc="025AAD3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745A21"/>
    <w:multiLevelType w:val="multilevel"/>
    <w:tmpl w:val="C1DA71B6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DF47B7A"/>
    <w:multiLevelType w:val="hybridMultilevel"/>
    <w:tmpl w:val="A90CB290"/>
    <w:lvl w:ilvl="0" w:tplc="025AAD3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E17D81"/>
    <w:multiLevelType w:val="hybridMultilevel"/>
    <w:tmpl w:val="360A9012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90750CB"/>
    <w:multiLevelType w:val="multilevel"/>
    <w:tmpl w:val="60809E48"/>
    <w:lvl w:ilvl="0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92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8640" w:hanging="360"/>
      </w:pPr>
      <w:rPr>
        <w:u w:val="none"/>
      </w:rPr>
    </w:lvl>
  </w:abstractNum>
  <w:abstractNum w:abstractNumId="23" w15:restartNumberingAfterBreak="0">
    <w:nsid w:val="4D0506F8"/>
    <w:multiLevelType w:val="multilevel"/>
    <w:tmpl w:val="010EB8D8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EC93121"/>
    <w:multiLevelType w:val="hybridMultilevel"/>
    <w:tmpl w:val="02D852C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F01DE2"/>
    <w:multiLevelType w:val="multilevel"/>
    <w:tmpl w:val="2A86BF5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6B22D97"/>
    <w:multiLevelType w:val="hybridMultilevel"/>
    <w:tmpl w:val="2C4E25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9835170"/>
    <w:multiLevelType w:val="hybridMultilevel"/>
    <w:tmpl w:val="C4AEB9E8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D106A12"/>
    <w:multiLevelType w:val="hybridMultilevel"/>
    <w:tmpl w:val="2018B9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EDB494A"/>
    <w:multiLevelType w:val="hybridMultilevel"/>
    <w:tmpl w:val="B32EA13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DC223B"/>
    <w:multiLevelType w:val="hybridMultilevel"/>
    <w:tmpl w:val="F7FC0B1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261828"/>
    <w:multiLevelType w:val="multilevel"/>
    <w:tmpl w:val="E18C407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47742BA"/>
    <w:multiLevelType w:val="multilevel"/>
    <w:tmpl w:val="2A10F68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6DC39B4"/>
    <w:multiLevelType w:val="hybridMultilevel"/>
    <w:tmpl w:val="FB442664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8035A93"/>
    <w:multiLevelType w:val="hybridMultilevel"/>
    <w:tmpl w:val="A9B645C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CA3454C"/>
    <w:multiLevelType w:val="multilevel"/>
    <w:tmpl w:val="5EEAAF64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num w:numId="1" w16cid:durableId="609244460">
    <w:abstractNumId w:val="16"/>
  </w:num>
  <w:num w:numId="2" w16cid:durableId="670066909">
    <w:abstractNumId w:val="31"/>
  </w:num>
  <w:num w:numId="3" w16cid:durableId="14383556">
    <w:abstractNumId w:val="10"/>
  </w:num>
  <w:num w:numId="4" w16cid:durableId="917858715">
    <w:abstractNumId w:val="32"/>
  </w:num>
  <w:num w:numId="5" w16cid:durableId="1583880051">
    <w:abstractNumId w:val="26"/>
  </w:num>
  <w:num w:numId="6" w16cid:durableId="1387410869">
    <w:abstractNumId w:val="8"/>
  </w:num>
  <w:num w:numId="7" w16cid:durableId="1811633575">
    <w:abstractNumId w:val="25"/>
  </w:num>
  <w:num w:numId="8" w16cid:durableId="1914464660">
    <w:abstractNumId w:val="12"/>
  </w:num>
  <w:num w:numId="9" w16cid:durableId="1109011882">
    <w:abstractNumId w:val="2"/>
  </w:num>
  <w:num w:numId="10" w16cid:durableId="165022231">
    <w:abstractNumId w:val="35"/>
  </w:num>
  <w:num w:numId="11" w16cid:durableId="1718772570">
    <w:abstractNumId w:val="19"/>
  </w:num>
  <w:num w:numId="12" w16cid:durableId="1437216243">
    <w:abstractNumId w:val="23"/>
  </w:num>
  <w:num w:numId="13" w16cid:durableId="354238402">
    <w:abstractNumId w:val="7"/>
  </w:num>
  <w:num w:numId="14" w16cid:durableId="202251154">
    <w:abstractNumId w:val="4"/>
  </w:num>
  <w:num w:numId="15" w16cid:durableId="1272513010">
    <w:abstractNumId w:val="28"/>
  </w:num>
  <w:num w:numId="16" w16cid:durableId="1191870435">
    <w:abstractNumId w:val="1"/>
  </w:num>
  <w:num w:numId="17" w16cid:durableId="147325503">
    <w:abstractNumId w:val="29"/>
  </w:num>
  <w:num w:numId="18" w16cid:durableId="1154223854">
    <w:abstractNumId w:val="9"/>
  </w:num>
  <w:num w:numId="19" w16cid:durableId="107359758">
    <w:abstractNumId w:val="34"/>
  </w:num>
  <w:num w:numId="20" w16cid:durableId="1067453781">
    <w:abstractNumId w:val="13"/>
  </w:num>
  <w:num w:numId="21" w16cid:durableId="992760126">
    <w:abstractNumId w:val="3"/>
  </w:num>
  <w:num w:numId="22" w16cid:durableId="872307016">
    <w:abstractNumId w:val="14"/>
  </w:num>
  <w:num w:numId="23" w16cid:durableId="145514417">
    <w:abstractNumId w:val="22"/>
  </w:num>
  <w:num w:numId="24" w16cid:durableId="592515067">
    <w:abstractNumId w:val="17"/>
  </w:num>
  <w:num w:numId="25" w16cid:durableId="2003047701">
    <w:abstractNumId w:val="33"/>
  </w:num>
  <w:num w:numId="26" w16cid:durableId="1470979441">
    <w:abstractNumId w:val="0"/>
  </w:num>
  <w:num w:numId="27" w16cid:durableId="1697727176">
    <w:abstractNumId w:val="20"/>
  </w:num>
  <w:num w:numId="28" w16cid:durableId="110175011">
    <w:abstractNumId w:val="18"/>
  </w:num>
  <w:num w:numId="29" w16cid:durableId="1233659235">
    <w:abstractNumId w:val="6"/>
  </w:num>
  <w:num w:numId="30" w16cid:durableId="1332874402">
    <w:abstractNumId w:val="21"/>
  </w:num>
  <w:num w:numId="31" w16cid:durableId="588660740">
    <w:abstractNumId w:val="11"/>
  </w:num>
  <w:num w:numId="32" w16cid:durableId="132674445">
    <w:abstractNumId w:val="15"/>
  </w:num>
  <w:num w:numId="33" w16cid:durableId="112946372">
    <w:abstractNumId w:val="27"/>
  </w:num>
  <w:num w:numId="34" w16cid:durableId="759571766">
    <w:abstractNumId w:val="24"/>
  </w:num>
  <w:num w:numId="35" w16cid:durableId="1133475580">
    <w:abstractNumId w:val="30"/>
  </w:num>
  <w:num w:numId="36" w16cid:durableId="54349144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06D"/>
    <w:rsid w:val="00002F35"/>
    <w:rsid w:val="000062C1"/>
    <w:rsid w:val="00023842"/>
    <w:rsid w:val="00025C6E"/>
    <w:rsid w:val="000446F9"/>
    <w:rsid w:val="00054AB9"/>
    <w:rsid w:val="00055895"/>
    <w:rsid w:val="0006098A"/>
    <w:rsid w:val="00063291"/>
    <w:rsid w:val="00063C88"/>
    <w:rsid w:val="00073CEE"/>
    <w:rsid w:val="0007406D"/>
    <w:rsid w:val="00076887"/>
    <w:rsid w:val="00095D8B"/>
    <w:rsid w:val="000A1483"/>
    <w:rsid w:val="000A4650"/>
    <w:rsid w:val="000A6ED4"/>
    <w:rsid w:val="000B075F"/>
    <w:rsid w:val="000C1ED4"/>
    <w:rsid w:val="000C7C11"/>
    <w:rsid w:val="000D058A"/>
    <w:rsid w:val="000D13D3"/>
    <w:rsid w:val="000D28AA"/>
    <w:rsid w:val="000D785D"/>
    <w:rsid w:val="000E7014"/>
    <w:rsid w:val="000E7D24"/>
    <w:rsid w:val="000F427B"/>
    <w:rsid w:val="00100A71"/>
    <w:rsid w:val="00101FB1"/>
    <w:rsid w:val="00102B5A"/>
    <w:rsid w:val="0010636A"/>
    <w:rsid w:val="00122FCF"/>
    <w:rsid w:val="00131ECF"/>
    <w:rsid w:val="00134E2D"/>
    <w:rsid w:val="00136682"/>
    <w:rsid w:val="00136FC8"/>
    <w:rsid w:val="00137550"/>
    <w:rsid w:val="00161A23"/>
    <w:rsid w:val="00161E95"/>
    <w:rsid w:val="0016496D"/>
    <w:rsid w:val="00167E65"/>
    <w:rsid w:val="0017060E"/>
    <w:rsid w:val="00174E3C"/>
    <w:rsid w:val="001751AF"/>
    <w:rsid w:val="00175B7B"/>
    <w:rsid w:val="001835CD"/>
    <w:rsid w:val="00184E67"/>
    <w:rsid w:val="001A2ECB"/>
    <w:rsid w:val="001A38B3"/>
    <w:rsid w:val="001A772F"/>
    <w:rsid w:val="001B082C"/>
    <w:rsid w:val="001B2988"/>
    <w:rsid w:val="001B6187"/>
    <w:rsid w:val="001B6957"/>
    <w:rsid w:val="001C79E8"/>
    <w:rsid w:val="001D0E0A"/>
    <w:rsid w:val="001D133B"/>
    <w:rsid w:val="001D4278"/>
    <w:rsid w:val="001D5301"/>
    <w:rsid w:val="001D76B5"/>
    <w:rsid w:val="001E5075"/>
    <w:rsid w:val="001F35E4"/>
    <w:rsid w:val="00200141"/>
    <w:rsid w:val="00221F84"/>
    <w:rsid w:val="0023186F"/>
    <w:rsid w:val="00243770"/>
    <w:rsid w:val="00243DBE"/>
    <w:rsid w:val="00251C46"/>
    <w:rsid w:val="002520AF"/>
    <w:rsid w:val="00254137"/>
    <w:rsid w:val="00257F05"/>
    <w:rsid w:val="002741CD"/>
    <w:rsid w:val="00274C2C"/>
    <w:rsid w:val="00274C6D"/>
    <w:rsid w:val="002935BC"/>
    <w:rsid w:val="0029792E"/>
    <w:rsid w:val="00297D3F"/>
    <w:rsid w:val="002A3E2D"/>
    <w:rsid w:val="002A52B7"/>
    <w:rsid w:val="002B3259"/>
    <w:rsid w:val="002B4A4A"/>
    <w:rsid w:val="002B7676"/>
    <w:rsid w:val="002C0706"/>
    <w:rsid w:val="002D1F0E"/>
    <w:rsid w:val="002D5B30"/>
    <w:rsid w:val="002F0C3C"/>
    <w:rsid w:val="002F7060"/>
    <w:rsid w:val="00302D5D"/>
    <w:rsid w:val="0030692B"/>
    <w:rsid w:val="00313E9C"/>
    <w:rsid w:val="003161A0"/>
    <w:rsid w:val="003362C2"/>
    <w:rsid w:val="00336319"/>
    <w:rsid w:val="00350EBB"/>
    <w:rsid w:val="00356CA9"/>
    <w:rsid w:val="0036163D"/>
    <w:rsid w:val="00380FD2"/>
    <w:rsid w:val="00397F17"/>
    <w:rsid w:val="003A5612"/>
    <w:rsid w:val="003A7787"/>
    <w:rsid w:val="003B1FA9"/>
    <w:rsid w:val="003B2617"/>
    <w:rsid w:val="003B29E6"/>
    <w:rsid w:val="003B3360"/>
    <w:rsid w:val="003C1CB0"/>
    <w:rsid w:val="003C5AFE"/>
    <w:rsid w:val="003E33ED"/>
    <w:rsid w:val="003E37A4"/>
    <w:rsid w:val="003E5C2C"/>
    <w:rsid w:val="003F1926"/>
    <w:rsid w:val="003F3C94"/>
    <w:rsid w:val="003F5A96"/>
    <w:rsid w:val="0040136B"/>
    <w:rsid w:val="00402A34"/>
    <w:rsid w:val="004044A5"/>
    <w:rsid w:val="00406A2A"/>
    <w:rsid w:val="004113DA"/>
    <w:rsid w:val="00411581"/>
    <w:rsid w:val="004122BA"/>
    <w:rsid w:val="00425F93"/>
    <w:rsid w:val="00427BBF"/>
    <w:rsid w:val="004303EC"/>
    <w:rsid w:val="0043082B"/>
    <w:rsid w:val="0043483A"/>
    <w:rsid w:val="00435CC1"/>
    <w:rsid w:val="00436E48"/>
    <w:rsid w:val="00441D21"/>
    <w:rsid w:val="00444A66"/>
    <w:rsid w:val="00446B05"/>
    <w:rsid w:val="004539D5"/>
    <w:rsid w:val="004552C9"/>
    <w:rsid w:val="00462217"/>
    <w:rsid w:val="0046737C"/>
    <w:rsid w:val="00467868"/>
    <w:rsid w:val="00470E5C"/>
    <w:rsid w:val="00482BC9"/>
    <w:rsid w:val="00483A0B"/>
    <w:rsid w:val="00486843"/>
    <w:rsid w:val="0048797C"/>
    <w:rsid w:val="00491792"/>
    <w:rsid w:val="00493199"/>
    <w:rsid w:val="00493205"/>
    <w:rsid w:val="00494747"/>
    <w:rsid w:val="004A4FB9"/>
    <w:rsid w:val="004D0E37"/>
    <w:rsid w:val="004D200B"/>
    <w:rsid w:val="004D41F6"/>
    <w:rsid w:val="004D6647"/>
    <w:rsid w:val="004E0242"/>
    <w:rsid w:val="004E294B"/>
    <w:rsid w:val="004F1F4B"/>
    <w:rsid w:val="00503C6A"/>
    <w:rsid w:val="0051799A"/>
    <w:rsid w:val="00531143"/>
    <w:rsid w:val="005324E3"/>
    <w:rsid w:val="0053538D"/>
    <w:rsid w:val="005425D4"/>
    <w:rsid w:val="00543E31"/>
    <w:rsid w:val="00544779"/>
    <w:rsid w:val="00545B5B"/>
    <w:rsid w:val="00560CF6"/>
    <w:rsid w:val="005624CE"/>
    <w:rsid w:val="005722BB"/>
    <w:rsid w:val="00572A66"/>
    <w:rsid w:val="00573CFA"/>
    <w:rsid w:val="0057635A"/>
    <w:rsid w:val="00576499"/>
    <w:rsid w:val="005768FE"/>
    <w:rsid w:val="00583267"/>
    <w:rsid w:val="005928AC"/>
    <w:rsid w:val="0059360F"/>
    <w:rsid w:val="005B57BC"/>
    <w:rsid w:val="005C0CF1"/>
    <w:rsid w:val="005C5E56"/>
    <w:rsid w:val="005C7186"/>
    <w:rsid w:val="005E18CA"/>
    <w:rsid w:val="005E199B"/>
    <w:rsid w:val="005E249B"/>
    <w:rsid w:val="005E4C9F"/>
    <w:rsid w:val="00603124"/>
    <w:rsid w:val="0060654C"/>
    <w:rsid w:val="00610111"/>
    <w:rsid w:val="006101E4"/>
    <w:rsid w:val="0061073B"/>
    <w:rsid w:val="00611C56"/>
    <w:rsid w:val="00611DF3"/>
    <w:rsid w:val="0061502B"/>
    <w:rsid w:val="00616BC6"/>
    <w:rsid w:val="006244A7"/>
    <w:rsid w:val="00633C6D"/>
    <w:rsid w:val="00634895"/>
    <w:rsid w:val="006366D6"/>
    <w:rsid w:val="006426F2"/>
    <w:rsid w:val="00643819"/>
    <w:rsid w:val="00644DA0"/>
    <w:rsid w:val="00646B56"/>
    <w:rsid w:val="0065254E"/>
    <w:rsid w:val="00654EAB"/>
    <w:rsid w:val="00661E03"/>
    <w:rsid w:val="006633E9"/>
    <w:rsid w:val="00665ABF"/>
    <w:rsid w:val="006737C6"/>
    <w:rsid w:val="00677CBC"/>
    <w:rsid w:val="0068245F"/>
    <w:rsid w:val="006832AC"/>
    <w:rsid w:val="00686580"/>
    <w:rsid w:val="00690994"/>
    <w:rsid w:val="00691866"/>
    <w:rsid w:val="00692EC3"/>
    <w:rsid w:val="006A18A7"/>
    <w:rsid w:val="006A494F"/>
    <w:rsid w:val="006B1616"/>
    <w:rsid w:val="006C62E8"/>
    <w:rsid w:val="006D4969"/>
    <w:rsid w:val="006D52DC"/>
    <w:rsid w:val="006E37BB"/>
    <w:rsid w:val="006F3A7E"/>
    <w:rsid w:val="00704350"/>
    <w:rsid w:val="00706609"/>
    <w:rsid w:val="00713A65"/>
    <w:rsid w:val="007201B0"/>
    <w:rsid w:val="0072091B"/>
    <w:rsid w:val="007273DE"/>
    <w:rsid w:val="00736C3A"/>
    <w:rsid w:val="00740853"/>
    <w:rsid w:val="007462D5"/>
    <w:rsid w:val="00746630"/>
    <w:rsid w:val="0075296C"/>
    <w:rsid w:val="0076704D"/>
    <w:rsid w:val="007732B9"/>
    <w:rsid w:val="007768D3"/>
    <w:rsid w:val="00777ABD"/>
    <w:rsid w:val="0078252C"/>
    <w:rsid w:val="0079481E"/>
    <w:rsid w:val="007972B4"/>
    <w:rsid w:val="007A2921"/>
    <w:rsid w:val="007A299A"/>
    <w:rsid w:val="007A5537"/>
    <w:rsid w:val="007B3614"/>
    <w:rsid w:val="007B3C3F"/>
    <w:rsid w:val="007B6BE7"/>
    <w:rsid w:val="007D0216"/>
    <w:rsid w:val="007D06EF"/>
    <w:rsid w:val="007E4667"/>
    <w:rsid w:val="007E580D"/>
    <w:rsid w:val="007F2DBC"/>
    <w:rsid w:val="007F5603"/>
    <w:rsid w:val="007F61F1"/>
    <w:rsid w:val="007F6756"/>
    <w:rsid w:val="007F7B9F"/>
    <w:rsid w:val="008016F9"/>
    <w:rsid w:val="008032E5"/>
    <w:rsid w:val="008060A1"/>
    <w:rsid w:val="0081438B"/>
    <w:rsid w:val="00817671"/>
    <w:rsid w:val="00820397"/>
    <w:rsid w:val="0082276F"/>
    <w:rsid w:val="00823A69"/>
    <w:rsid w:val="0082504D"/>
    <w:rsid w:val="00826486"/>
    <w:rsid w:val="00840741"/>
    <w:rsid w:val="00840B4A"/>
    <w:rsid w:val="00841D63"/>
    <w:rsid w:val="0085485C"/>
    <w:rsid w:val="008610FD"/>
    <w:rsid w:val="008621C3"/>
    <w:rsid w:val="0086387C"/>
    <w:rsid w:val="008650EB"/>
    <w:rsid w:val="008733C8"/>
    <w:rsid w:val="00873410"/>
    <w:rsid w:val="0088305F"/>
    <w:rsid w:val="00897785"/>
    <w:rsid w:val="008977B9"/>
    <w:rsid w:val="008B097A"/>
    <w:rsid w:val="008D0EB7"/>
    <w:rsid w:val="008D25C8"/>
    <w:rsid w:val="008D7887"/>
    <w:rsid w:val="008E242D"/>
    <w:rsid w:val="008E427D"/>
    <w:rsid w:val="008E4F75"/>
    <w:rsid w:val="008F31B3"/>
    <w:rsid w:val="008F624F"/>
    <w:rsid w:val="00904CAF"/>
    <w:rsid w:val="0090657F"/>
    <w:rsid w:val="00907F2E"/>
    <w:rsid w:val="00912120"/>
    <w:rsid w:val="00921BB4"/>
    <w:rsid w:val="009222CA"/>
    <w:rsid w:val="00922642"/>
    <w:rsid w:val="00922E53"/>
    <w:rsid w:val="00931168"/>
    <w:rsid w:val="00941ACC"/>
    <w:rsid w:val="00942491"/>
    <w:rsid w:val="009427CD"/>
    <w:rsid w:val="0095061B"/>
    <w:rsid w:val="00954E29"/>
    <w:rsid w:val="00960D3C"/>
    <w:rsid w:val="00965802"/>
    <w:rsid w:val="00967D28"/>
    <w:rsid w:val="00977463"/>
    <w:rsid w:val="009A1462"/>
    <w:rsid w:val="009A3F72"/>
    <w:rsid w:val="009A4B0E"/>
    <w:rsid w:val="009A7A50"/>
    <w:rsid w:val="009B138A"/>
    <w:rsid w:val="009B1457"/>
    <w:rsid w:val="009B2C88"/>
    <w:rsid w:val="009B368E"/>
    <w:rsid w:val="009B5C6F"/>
    <w:rsid w:val="009C1980"/>
    <w:rsid w:val="009D0530"/>
    <w:rsid w:val="009D168D"/>
    <w:rsid w:val="009E3C98"/>
    <w:rsid w:val="009E5402"/>
    <w:rsid w:val="009F1956"/>
    <w:rsid w:val="00A031CC"/>
    <w:rsid w:val="00A1353F"/>
    <w:rsid w:val="00A216EA"/>
    <w:rsid w:val="00A23594"/>
    <w:rsid w:val="00A258CE"/>
    <w:rsid w:val="00A34164"/>
    <w:rsid w:val="00A53177"/>
    <w:rsid w:val="00A56035"/>
    <w:rsid w:val="00A65EF4"/>
    <w:rsid w:val="00A67576"/>
    <w:rsid w:val="00A67C10"/>
    <w:rsid w:val="00A71D0A"/>
    <w:rsid w:val="00A71DD1"/>
    <w:rsid w:val="00A76C5F"/>
    <w:rsid w:val="00A8286A"/>
    <w:rsid w:val="00A86470"/>
    <w:rsid w:val="00AA308D"/>
    <w:rsid w:val="00AB03FA"/>
    <w:rsid w:val="00AB5316"/>
    <w:rsid w:val="00AB5D53"/>
    <w:rsid w:val="00AB6544"/>
    <w:rsid w:val="00AC11D7"/>
    <w:rsid w:val="00AC3144"/>
    <w:rsid w:val="00AC5A65"/>
    <w:rsid w:val="00AC5FF2"/>
    <w:rsid w:val="00AE1711"/>
    <w:rsid w:val="00AE7799"/>
    <w:rsid w:val="00AF4620"/>
    <w:rsid w:val="00B04101"/>
    <w:rsid w:val="00B077FF"/>
    <w:rsid w:val="00B07BC5"/>
    <w:rsid w:val="00B07CFB"/>
    <w:rsid w:val="00B23E91"/>
    <w:rsid w:val="00B24994"/>
    <w:rsid w:val="00B24A51"/>
    <w:rsid w:val="00B31EED"/>
    <w:rsid w:val="00B36B59"/>
    <w:rsid w:val="00B4282C"/>
    <w:rsid w:val="00B44A49"/>
    <w:rsid w:val="00B51763"/>
    <w:rsid w:val="00B53767"/>
    <w:rsid w:val="00B82877"/>
    <w:rsid w:val="00B94C56"/>
    <w:rsid w:val="00B96BF2"/>
    <w:rsid w:val="00BA6368"/>
    <w:rsid w:val="00BB07F7"/>
    <w:rsid w:val="00BB0C23"/>
    <w:rsid w:val="00BB719B"/>
    <w:rsid w:val="00BC4B33"/>
    <w:rsid w:val="00BD0E22"/>
    <w:rsid w:val="00BD4708"/>
    <w:rsid w:val="00BE1423"/>
    <w:rsid w:val="00BE1470"/>
    <w:rsid w:val="00BE1D5D"/>
    <w:rsid w:val="00BE1FD9"/>
    <w:rsid w:val="00BE22A7"/>
    <w:rsid w:val="00BE37C8"/>
    <w:rsid w:val="00BF5BC4"/>
    <w:rsid w:val="00C0080B"/>
    <w:rsid w:val="00C10BA0"/>
    <w:rsid w:val="00C13D67"/>
    <w:rsid w:val="00C20B29"/>
    <w:rsid w:val="00C32043"/>
    <w:rsid w:val="00C37613"/>
    <w:rsid w:val="00C458E2"/>
    <w:rsid w:val="00C50BEF"/>
    <w:rsid w:val="00C576CF"/>
    <w:rsid w:val="00C6057C"/>
    <w:rsid w:val="00C6150A"/>
    <w:rsid w:val="00C74290"/>
    <w:rsid w:val="00C82111"/>
    <w:rsid w:val="00C82410"/>
    <w:rsid w:val="00C827AD"/>
    <w:rsid w:val="00C84670"/>
    <w:rsid w:val="00C91B1A"/>
    <w:rsid w:val="00C95C05"/>
    <w:rsid w:val="00CA1CB8"/>
    <w:rsid w:val="00CA3FBE"/>
    <w:rsid w:val="00CA4257"/>
    <w:rsid w:val="00CB1D54"/>
    <w:rsid w:val="00CC13C5"/>
    <w:rsid w:val="00CC6333"/>
    <w:rsid w:val="00CE3B2B"/>
    <w:rsid w:val="00CE5664"/>
    <w:rsid w:val="00CF1EA8"/>
    <w:rsid w:val="00CF244B"/>
    <w:rsid w:val="00CF3BC2"/>
    <w:rsid w:val="00CF6638"/>
    <w:rsid w:val="00D00C84"/>
    <w:rsid w:val="00D02424"/>
    <w:rsid w:val="00D05F91"/>
    <w:rsid w:val="00D20CE8"/>
    <w:rsid w:val="00D2110A"/>
    <w:rsid w:val="00D22371"/>
    <w:rsid w:val="00D276B1"/>
    <w:rsid w:val="00D34C98"/>
    <w:rsid w:val="00D41FC8"/>
    <w:rsid w:val="00D452C2"/>
    <w:rsid w:val="00D50354"/>
    <w:rsid w:val="00D53B63"/>
    <w:rsid w:val="00D60508"/>
    <w:rsid w:val="00D63A0A"/>
    <w:rsid w:val="00D653A1"/>
    <w:rsid w:val="00D703DA"/>
    <w:rsid w:val="00D82DDE"/>
    <w:rsid w:val="00D973BE"/>
    <w:rsid w:val="00DA2162"/>
    <w:rsid w:val="00DA59E2"/>
    <w:rsid w:val="00DB0CFF"/>
    <w:rsid w:val="00DB5691"/>
    <w:rsid w:val="00DB65E6"/>
    <w:rsid w:val="00DD595E"/>
    <w:rsid w:val="00DE4101"/>
    <w:rsid w:val="00DE4C9B"/>
    <w:rsid w:val="00DF5760"/>
    <w:rsid w:val="00DF5D4D"/>
    <w:rsid w:val="00DF68AC"/>
    <w:rsid w:val="00DF718C"/>
    <w:rsid w:val="00E05AC9"/>
    <w:rsid w:val="00E108F4"/>
    <w:rsid w:val="00E14FC6"/>
    <w:rsid w:val="00E233BA"/>
    <w:rsid w:val="00E32E4C"/>
    <w:rsid w:val="00E35674"/>
    <w:rsid w:val="00E3653C"/>
    <w:rsid w:val="00E45CAE"/>
    <w:rsid w:val="00E46F38"/>
    <w:rsid w:val="00E50781"/>
    <w:rsid w:val="00E60D5D"/>
    <w:rsid w:val="00E708DA"/>
    <w:rsid w:val="00E90A2B"/>
    <w:rsid w:val="00E91E26"/>
    <w:rsid w:val="00E9672B"/>
    <w:rsid w:val="00E96F9E"/>
    <w:rsid w:val="00EA6E9B"/>
    <w:rsid w:val="00EA75F2"/>
    <w:rsid w:val="00EC70D1"/>
    <w:rsid w:val="00EE1E1C"/>
    <w:rsid w:val="00EE577F"/>
    <w:rsid w:val="00EE5F61"/>
    <w:rsid w:val="00EE6E82"/>
    <w:rsid w:val="00F14351"/>
    <w:rsid w:val="00F15444"/>
    <w:rsid w:val="00F2000E"/>
    <w:rsid w:val="00F42080"/>
    <w:rsid w:val="00F43CE8"/>
    <w:rsid w:val="00F65E70"/>
    <w:rsid w:val="00F730C1"/>
    <w:rsid w:val="00F85255"/>
    <w:rsid w:val="00F90EEF"/>
    <w:rsid w:val="00F927CA"/>
    <w:rsid w:val="00FA1ECA"/>
    <w:rsid w:val="00FA4D0D"/>
    <w:rsid w:val="00FB3008"/>
    <w:rsid w:val="00FB38C3"/>
    <w:rsid w:val="00FB4680"/>
    <w:rsid w:val="00FD487E"/>
    <w:rsid w:val="00FE033F"/>
    <w:rsid w:val="00FE2968"/>
    <w:rsid w:val="00FE4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446AFE"/>
  <w15:chartTrackingRefBased/>
  <w15:docId w15:val="{01DFE00E-BD61-458F-8FBE-7F2D99B3C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ndara" w:eastAsiaTheme="minorHAnsi" w:hAnsi="Candara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40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40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406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406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406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406D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406D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406D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406D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406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406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406D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406D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406D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406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406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406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406D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40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40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406D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406D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40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40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40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406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406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406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406D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740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406D"/>
  </w:style>
  <w:style w:type="paragraph" w:styleId="Footer">
    <w:name w:val="footer"/>
    <w:basedOn w:val="Normal"/>
    <w:link w:val="FooterChar"/>
    <w:uiPriority w:val="99"/>
    <w:unhideWhenUsed/>
    <w:rsid w:val="000740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406D"/>
  </w:style>
  <w:style w:type="table" w:styleId="TableGrid">
    <w:name w:val="Table Grid"/>
    <w:basedOn w:val="TableNormal"/>
    <w:uiPriority w:val="39"/>
    <w:rsid w:val="00BB0C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5413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541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sv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358</Words>
  <Characters>2046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Chhitiz Kumar</dc:creator>
  <cp:keywords/>
  <dc:description/>
  <cp:lastModifiedBy>Chhitiz Kumar</cp:lastModifiedBy>
  <cp:revision>8</cp:revision>
  <cp:lastPrinted>2025-11-11T09:13:00Z</cp:lastPrinted>
  <dcterms:created xsi:type="dcterms:W3CDTF">2025-11-13T10:29:00Z</dcterms:created>
  <dcterms:modified xsi:type="dcterms:W3CDTF">2025-11-15T07:33:00Z</dcterms:modified>
</cp:coreProperties>
</file>