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976A18E" w14:textId="342C331E" w:rsidR="00DA4B3C" w:rsidRPr="00DA4B3C" w:rsidRDefault="00313492" w:rsidP="00DA4B3C">
      <w:pPr>
        <w:autoSpaceDE w:val="0"/>
        <w:spacing w:line="360" w:lineRule="auto"/>
        <w:jc w:val="center"/>
        <w:rPr>
          <w:rFonts w:ascii="Calibri" w:hAnsi="Calibri" w:cs="TTE10CF2B8t00"/>
          <w:iCs/>
          <w:color w:val="000080"/>
        </w:rPr>
      </w:pPr>
      <w:r>
        <w:rPr>
          <w:noProof/>
        </w:rPr>
        <w:drawing>
          <wp:inline distT="0" distB="0" distL="0" distR="0" wp14:anchorId="1EB1D074" wp14:editId="14D01E22">
            <wp:extent cx="1239805" cy="1116442"/>
            <wp:effectExtent l="0" t="0" r="0" b="7620"/>
            <wp:docPr id="1115163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1638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805" cy="111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67D6">
        <w:rPr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59264" behindDoc="1" locked="0" layoutInCell="1" allowOverlap="1" wp14:anchorId="3D0DFF8E" wp14:editId="342CA02A">
                <wp:simplePos x="0" y="0"/>
                <wp:positionH relativeFrom="column">
                  <wp:posOffset>-1123950</wp:posOffset>
                </wp:positionH>
                <wp:positionV relativeFrom="paragraph">
                  <wp:posOffset>1280160</wp:posOffset>
                </wp:positionV>
                <wp:extent cx="7740650" cy="69850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740650" cy="6985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C3F874" w14:textId="44745B13" w:rsidR="00511168" w:rsidRPr="00494E94" w:rsidRDefault="00511168" w:rsidP="00EA67D6">
                            <w:pPr>
                              <w:pStyle w:val="Title"/>
                              <w:tabs>
                                <w:tab w:val="clear" w:pos="720"/>
                                <w:tab w:val="left" w:pos="0"/>
                              </w:tabs>
                              <w:rPr>
                                <w:rFonts w:ascii="Candara" w:hAnsi="Candara" w:cs="Calibri"/>
                                <w:color w:val="4F6228"/>
                                <w:sz w:val="40"/>
                                <w:szCs w:val="40"/>
                                <w:u w:val="none"/>
                              </w:rPr>
                            </w:pPr>
                            <w:r w:rsidRPr="00494E94">
                              <w:rPr>
                                <w:rFonts w:ascii="Candara" w:hAnsi="Candara" w:cs="Calibri"/>
                                <w:color w:val="4F6228"/>
                                <w:sz w:val="40"/>
                                <w:szCs w:val="40"/>
                                <w:u w:val="none"/>
                              </w:rPr>
                              <w:t>Livelihoods India</w:t>
                            </w:r>
                            <w:r w:rsidR="00EC7D6A" w:rsidRPr="00494E94">
                              <w:rPr>
                                <w:rFonts w:ascii="Candara" w:hAnsi="Candara" w:cs="Calibri"/>
                                <w:color w:val="4F6228"/>
                                <w:sz w:val="40"/>
                                <w:szCs w:val="40"/>
                                <w:u w:val="none"/>
                              </w:rPr>
                              <w:t xml:space="preserve"> </w:t>
                            </w:r>
                            <w:r w:rsidRPr="00494E94">
                              <w:rPr>
                                <w:rFonts w:ascii="Candara" w:hAnsi="Candara" w:cs="Calibri"/>
                                <w:color w:val="4F6228"/>
                                <w:sz w:val="40"/>
                                <w:szCs w:val="40"/>
                                <w:u w:val="none"/>
                              </w:rPr>
                              <w:t>Case Study Competition 202</w:t>
                            </w:r>
                            <w:r w:rsidR="009F4649">
                              <w:rPr>
                                <w:rFonts w:ascii="Candara" w:hAnsi="Candara" w:cs="Calibri"/>
                                <w:color w:val="4F6228"/>
                                <w:sz w:val="40"/>
                                <w:szCs w:val="40"/>
                                <w:u w:val="none"/>
                              </w:rPr>
                              <w:t>5</w:t>
                            </w:r>
                          </w:p>
                          <w:p w14:paraId="6E9617E5" w14:textId="5B64B31D" w:rsidR="00EC7D6A" w:rsidRPr="00DA4B3C" w:rsidRDefault="009F4649" w:rsidP="00EA67D6">
                            <w:pPr>
                              <w:jc w:val="center"/>
                              <w:rPr>
                                <w:rFonts w:ascii="Candara" w:hAnsi="Candar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ndara" w:hAnsi="Candara"/>
                                <w:b w:val="0"/>
                                <w:color w:val="385623" w:themeColor="accent6" w:themeShade="80"/>
                                <w:sz w:val="32"/>
                                <w:szCs w:val="32"/>
                                <w:lang w:eastAsia="en-US"/>
                              </w:rPr>
                              <w:t>Innovations in Urban Livelihoods</w:t>
                            </w:r>
                            <w:r w:rsidR="00EA67D6">
                              <w:rPr>
                                <w:rFonts w:ascii="Candara" w:hAnsi="Candara"/>
                                <w:b w:val="0"/>
                                <w:color w:val="385623" w:themeColor="accent6" w:themeShade="80"/>
                                <w:sz w:val="32"/>
                                <w:szCs w:val="32"/>
                                <w:lang w:eastAsia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DFF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88.5pt;margin-top:100.8pt;width:609.5pt;height:55pt;z-index:-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" stroked="f">
                <v:fill opacity="0"/>
                <v:path arrowok="t"/>
                <v:textbox inset="0,0,0,0">
                  <w:txbxContent>
                    <w:p w14:paraId="1CC3F874" w14:textId="44745B13" w:rsidR="00511168" w:rsidRPr="00494E94" w:rsidRDefault="00511168" w:rsidP="00EA67D6">
                      <w:pPr>
                        <w:pStyle w:val="Title"/>
                        <w:tabs>
                          <w:tab w:val="clear" w:pos="720"/>
                          <w:tab w:val="left" w:pos="0"/>
                        </w:tabs>
                        <w:rPr>
                          <w:rFonts w:ascii="Candara" w:hAnsi="Candara" w:cs="Calibri"/>
                          <w:color w:val="4F6228"/>
                          <w:sz w:val="40"/>
                          <w:szCs w:val="40"/>
                          <w:u w:val="none"/>
                        </w:rPr>
                      </w:pPr>
                      <w:r w:rsidRPr="00494E94">
                        <w:rPr>
                          <w:rFonts w:ascii="Candara" w:hAnsi="Candara" w:cs="Calibri"/>
                          <w:color w:val="4F6228"/>
                          <w:sz w:val="40"/>
                          <w:szCs w:val="40"/>
                          <w:u w:val="none"/>
                        </w:rPr>
                        <w:t>Livelihoods India</w:t>
                      </w:r>
                      <w:r w:rsidR="00EC7D6A" w:rsidRPr="00494E94">
                        <w:rPr>
                          <w:rFonts w:ascii="Candara" w:hAnsi="Candara" w:cs="Calibri"/>
                          <w:color w:val="4F6228"/>
                          <w:sz w:val="40"/>
                          <w:szCs w:val="40"/>
                          <w:u w:val="none"/>
                        </w:rPr>
                        <w:t xml:space="preserve"> </w:t>
                      </w:r>
                      <w:r w:rsidRPr="00494E94">
                        <w:rPr>
                          <w:rFonts w:ascii="Candara" w:hAnsi="Candara" w:cs="Calibri"/>
                          <w:color w:val="4F6228"/>
                          <w:sz w:val="40"/>
                          <w:szCs w:val="40"/>
                          <w:u w:val="none"/>
                        </w:rPr>
                        <w:t>Case Study Competition 202</w:t>
                      </w:r>
                      <w:r w:rsidR="009F4649">
                        <w:rPr>
                          <w:rFonts w:ascii="Candara" w:hAnsi="Candara" w:cs="Calibri"/>
                          <w:color w:val="4F6228"/>
                          <w:sz w:val="40"/>
                          <w:szCs w:val="40"/>
                          <w:u w:val="none"/>
                        </w:rPr>
                        <w:t>5</w:t>
                      </w:r>
                    </w:p>
                    <w:p w14:paraId="6E9617E5" w14:textId="5B64B31D" w:rsidR="00EC7D6A" w:rsidRPr="00DA4B3C" w:rsidRDefault="009F4649" w:rsidP="00EA67D6">
                      <w:pPr>
                        <w:jc w:val="center"/>
                        <w:rPr>
                          <w:rFonts w:ascii="Candara" w:hAnsi="Candara"/>
                          <w:sz w:val="32"/>
                          <w:szCs w:val="32"/>
                        </w:rPr>
                      </w:pPr>
                      <w:r>
                        <w:rPr>
                          <w:rFonts w:ascii="Candara" w:hAnsi="Candara"/>
                          <w:b w:val="0"/>
                          <w:color w:val="385623" w:themeColor="accent6" w:themeShade="80"/>
                          <w:sz w:val="32"/>
                          <w:szCs w:val="32"/>
                          <w:lang w:eastAsia="en-US"/>
                        </w:rPr>
                        <w:t>Innovations in Urban Livelihoods</w:t>
                      </w:r>
                      <w:r w:rsidR="00EA67D6">
                        <w:rPr>
                          <w:rFonts w:ascii="Candara" w:hAnsi="Candara"/>
                          <w:b w:val="0"/>
                          <w:color w:val="385623" w:themeColor="accent6" w:themeShade="80"/>
                          <w:sz w:val="32"/>
                          <w:szCs w:val="32"/>
                          <w:lang w:eastAsia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219539E" w14:textId="27F3C148" w:rsidR="00511168" w:rsidRDefault="00511168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6EBEBA75" w14:textId="53750CCB" w:rsidR="00511168" w:rsidRDefault="00511168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03904563" w14:textId="09C1D6C7" w:rsidR="00511168" w:rsidRDefault="00511168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567A7DE6" w14:textId="6C595945" w:rsidR="00511168" w:rsidRDefault="005C4613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61312" behindDoc="1" locked="0" layoutInCell="1" allowOverlap="1" wp14:anchorId="0DE0A98D" wp14:editId="2F20B518">
                <wp:simplePos x="0" y="0"/>
                <wp:positionH relativeFrom="page">
                  <wp:posOffset>0</wp:posOffset>
                </wp:positionH>
                <wp:positionV relativeFrom="paragraph">
                  <wp:posOffset>156210</wp:posOffset>
                </wp:positionV>
                <wp:extent cx="7876540" cy="209550"/>
                <wp:effectExtent l="0" t="0" r="0" b="0"/>
                <wp:wrapNone/>
                <wp:docPr id="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876540" cy="2095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6595C9" w14:textId="2169C9A2" w:rsidR="00511168" w:rsidRPr="00494E94" w:rsidRDefault="00511168" w:rsidP="00511168">
                            <w:pPr>
                              <w:shd w:val="clear" w:color="auto" w:fill="C2D69B"/>
                              <w:autoSpaceDE w:val="0"/>
                              <w:jc w:val="center"/>
                              <w:rPr>
                                <w:rFonts w:ascii="Avenir Medium" w:hAnsi="Avenir Medium" w:cs="Avenir Medium"/>
                                <w:b w:val="0"/>
                                <w:sz w:val="28"/>
                                <w:szCs w:val="28"/>
                              </w:rPr>
                            </w:pPr>
                            <w:r w:rsidRPr="00494E94">
                              <w:rPr>
                                <w:rFonts w:ascii="Avenir Medium" w:hAnsi="Avenir Medium" w:cs="Avenir Medium"/>
                                <w:sz w:val="28"/>
                                <w:szCs w:val="28"/>
                              </w:rPr>
                              <w:t xml:space="preserve">Declaration Form </w:t>
                            </w:r>
                          </w:p>
                          <w:p w14:paraId="6D54C182" w14:textId="77777777" w:rsidR="00511168" w:rsidRDefault="00511168" w:rsidP="005C4613">
                            <w:pPr>
                              <w:shd w:val="clear" w:color="auto" w:fill="C2D69B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0A98D" id="Text Box 1" o:spid="_x0000_s1027" type="#_x0000_t202" style="position:absolute;margin-left:0;margin-top:12.3pt;width:620.2pt;height:16.5pt;z-index:-25165516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" stroked="f">
                <v:fill opacity="0"/>
                <v:path arrowok="t"/>
                <v:textbox inset="0,0,0,0">
                  <w:txbxContent>
                    <w:p w14:paraId="3C6595C9" w14:textId="2169C9A2" w:rsidR="00511168" w:rsidRPr="00494E94" w:rsidRDefault="00511168" w:rsidP="00511168">
                      <w:pPr>
                        <w:shd w:val="clear" w:color="auto" w:fill="C2D69B"/>
                        <w:autoSpaceDE w:val="0"/>
                        <w:jc w:val="center"/>
                        <w:rPr>
                          <w:rFonts w:ascii="Avenir Medium" w:hAnsi="Avenir Medium" w:cs="Avenir Medium"/>
                          <w:b w:val="0"/>
                          <w:sz w:val="28"/>
                          <w:szCs w:val="28"/>
                        </w:rPr>
                      </w:pPr>
                      <w:r w:rsidRPr="00494E94">
                        <w:rPr>
                          <w:rFonts w:ascii="Avenir Medium" w:hAnsi="Avenir Medium" w:cs="Avenir Medium"/>
                          <w:sz w:val="28"/>
                          <w:szCs w:val="28"/>
                        </w:rPr>
                        <w:t xml:space="preserve">Declaration Form </w:t>
                      </w:r>
                    </w:p>
                    <w:p w14:paraId="6D54C182" w14:textId="77777777" w:rsidR="00511168" w:rsidRDefault="00511168" w:rsidP="005C4613">
                      <w:pPr>
                        <w:shd w:val="clear" w:color="auto" w:fill="C2D69B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043E47D" w14:textId="08AF3C36" w:rsidR="00511168" w:rsidRDefault="00511168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1BF0D86E" w14:textId="43A3AECC" w:rsidR="00FA7E71" w:rsidRDefault="00FA7E71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715EB5EE" w14:textId="636ED18A" w:rsidR="00681567" w:rsidRDefault="00681567">
      <w:pPr>
        <w:autoSpaceDE w:val="0"/>
        <w:spacing w:line="360" w:lineRule="auto"/>
        <w:rPr>
          <w:rFonts w:ascii="Garamond" w:hAnsi="Garamond" w:cs="TTE10CF2B8t00"/>
          <w:color w:val="000080"/>
        </w:rPr>
      </w:pPr>
      <w:r w:rsidRPr="00494E94">
        <w:rPr>
          <w:rFonts w:ascii="Garamond" w:hAnsi="Garamond" w:cs="TTE10CF2B8t00"/>
          <w:color w:val="000080"/>
        </w:rPr>
        <w:t xml:space="preserve">Declaration from Authors </w:t>
      </w:r>
    </w:p>
    <w:p w14:paraId="6A9ABE13" w14:textId="77777777" w:rsidR="003A01A7" w:rsidRPr="00494E94" w:rsidRDefault="003A01A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597657E2" w14:textId="0B281484" w:rsidR="00681567" w:rsidRPr="00494E94" w:rsidRDefault="00681567">
      <w:pPr>
        <w:numPr>
          <w:ilvl w:val="0"/>
          <w:numId w:val="1"/>
        </w:num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>I declare that I have taken permission</w:t>
      </w:r>
      <w:r w:rsidRPr="00494E94">
        <w:rPr>
          <w:rFonts w:ascii="Garamond" w:hAnsi="Garamond" w:cs="TTE65F7568t00"/>
          <w:b w:val="0"/>
        </w:rPr>
        <w:t xml:space="preserve"> from a competent authority of the concerned institution/ organization whose case I am documenting. </w:t>
      </w:r>
    </w:p>
    <w:p w14:paraId="2C164CA6" w14:textId="77777777" w:rsidR="00681567" w:rsidRPr="00494E94" w:rsidRDefault="00681567">
      <w:pPr>
        <w:numPr>
          <w:ilvl w:val="0"/>
          <w:numId w:val="1"/>
        </w:num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 xml:space="preserve">I declare that my case </w:t>
      </w:r>
      <w:r w:rsidRPr="00494E94">
        <w:rPr>
          <w:rFonts w:ascii="Garamond" w:hAnsi="Garamond" w:cs="TTE65F7568t00"/>
          <w:b w:val="0"/>
        </w:rPr>
        <w:t>is unpublished at the day of submission and not under consideration for publication elsewhere, even in a slightly modified form.</w:t>
      </w:r>
    </w:p>
    <w:p w14:paraId="6E874415" w14:textId="4D74952F" w:rsidR="00681567" w:rsidRPr="00494E94" w:rsidRDefault="00681567">
      <w:pPr>
        <w:numPr>
          <w:ilvl w:val="0"/>
          <w:numId w:val="1"/>
        </w:num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>I allow my case to be published if selected in the compendium of the 10 best cases</w:t>
      </w:r>
      <w:r w:rsidR="001B6B78">
        <w:rPr>
          <w:rFonts w:ascii="Garamond" w:hAnsi="Garamond" w:cs="TTE65F7568t00"/>
          <w:b w:val="0"/>
          <w:color w:val="000000"/>
        </w:rPr>
        <w:t>.</w:t>
      </w:r>
    </w:p>
    <w:p w14:paraId="564BDA48" w14:textId="77777777" w:rsidR="00681567" w:rsidRPr="00494E94" w:rsidRDefault="00681567">
      <w:pPr>
        <w:numPr>
          <w:ilvl w:val="0"/>
          <w:numId w:val="1"/>
        </w:num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>I agree that if my case is chosen as a winner, I will submit a revised version, if required, taking into account the jury’s comments on improving the case within the stipulated time.</w:t>
      </w:r>
    </w:p>
    <w:p w14:paraId="3701D15A" w14:textId="77777777" w:rsidR="00681567" w:rsidRDefault="00681567">
      <w:pPr>
        <w:autoSpaceDE w:val="0"/>
        <w:spacing w:line="360" w:lineRule="auto"/>
        <w:rPr>
          <w:rFonts w:ascii="Calibri" w:hAnsi="Calibri" w:cs="TTE10CF2B8t00"/>
          <w:i/>
          <w:color w:val="000080"/>
        </w:rPr>
      </w:pPr>
    </w:p>
    <w:p w14:paraId="301741CB" w14:textId="19518112" w:rsidR="00511168" w:rsidRPr="009F4649" w:rsidRDefault="0068156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10CF2B8t00"/>
          <w:color w:val="000080"/>
        </w:rPr>
        <w:t>Signature of author(s):</w:t>
      </w:r>
    </w:p>
    <w:p w14:paraId="088599C7" w14:textId="77777777" w:rsidR="009F4649" w:rsidRDefault="009F4649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0569CA56" w14:textId="77777777" w:rsidR="000D5F07" w:rsidRDefault="000D5F0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61173502" w14:textId="5712C058" w:rsidR="00681567" w:rsidRPr="00494E94" w:rsidRDefault="0068156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>First Author</w:t>
      </w:r>
      <w:r w:rsidRPr="00494E94">
        <w:rPr>
          <w:rFonts w:ascii="Garamond" w:hAnsi="Garamond" w:cs="TTE65F7568t00"/>
          <w:b w:val="0"/>
          <w:color w:val="000000"/>
        </w:rPr>
        <w:tab/>
      </w:r>
      <w:r w:rsidRPr="00494E94">
        <w:rPr>
          <w:rFonts w:ascii="Garamond" w:hAnsi="Garamond" w:cs="TTE65F7568t00"/>
          <w:b w:val="0"/>
          <w:color w:val="000000"/>
        </w:rPr>
        <w:tab/>
      </w:r>
    </w:p>
    <w:p w14:paraId="52597401" w14:textId="56F8AD8C" w:rsidR="00681567" w:rsidRPr="00494E94" w:rsidRDefault="0068156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1D26C561" w14:textId="736ED4D4" w:rsidR="00511168" w:rsidRPr="00494E94" w:rsidRDefault="00511168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7DE7CADD" w14:textId="77777777" w:rsidR="00511168" w:rsidRPr="00494E94" w:rsidRDefault="00511168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1B549493" w14:textId="01676E2E" w:rsidR="00681567" w:rsidRDefault="0068156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 w:rsidRPr="00494E94">
        <w:rPr>
          <w:rFonts w:ascii="Garamond" w:hAnsi="Garamond" w:cs="TTE65F7568t00"/>
          <w:b w:val="0"/>
          <w:color w:val="000000"/>
        </w:rPr>
        <w:t>Second Author</w:t>
      </w:r>
      <w:r w:rsidRPr="00494E94">
        <w:rPr>
          <w:rFonts w:ascii="Garamond" w:hAnsi="Garamond" w:cs="TTE65F7568t00"/>
          <w:b w:val="0"/>
          <w:color w:val="000000"/>
        </w:rPr>
        <w:tab/>
      </w:r>
    </w:p>
    <w:p w14:paraId="77FA8F88" w14:textId="626156C8" w:rsidR="00494E94" w:rsidRDefault="00494E94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4B4B1E22" w14:textId="63CBF017" w:rsidR="00494E94" w:rsidRDefault="00494E94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21C68EC7" w14:textId="77777777" w:rsidR="00B16CD1" w:rsidRDefault="00B16CD1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0EC28BB1" w14:textId="70E4A0FD" w:rsidR="00494E94" w:rsidRPr="00494E94" w:rsidRDefault="00494E94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  <w:r>
        <w:rPr>
          <w:rFonts w:ascii="Garamond" w:hAnsi="Garamond" w:cs="TTE65F7568t00"/>
          <w:b w:val="0"/>
          <w:color w:val="000000"/>
        </w:rPr>
        <w:t>Third Author</w:t>
      </w:r>
    </w:p>
    <w:p w14:paraId="67459E6D" w14:textId="77777777" w:rsidR="009F4649" w:rsidRDefault="009F4649" w:rsidP="009F4649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74DBB235" w14:textId="77777777" w:rsidR="009F4649" w:rsidRDefault="009F4649" w:rsidP="009F4649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2B5089B3" w14:textId="77777777" w:rsidR="009F4649" w:rsidRDefault="009F4649" w:rsidP="009F4649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p w14:paraId="16D48B18" w14:textId="630522BE" w:rsidR="00681567" w:rsidRPr="009F4649" w:rsidRDefault="00681567">
      <w:pPr>
        <w:autoSpaceDE w:val="0"/>
        <w:spacing w:line="360" w:lineRule="auto"/>
        <w:rPr>
          <w:rFonts w:ascii="Garamond" w:hAnsi="Garamond" w:cs="TTE65F7568t00"/>
          <w:b w:val="0"/>
          <w:color w:val="000000"/>
        </w:rPr>
      </w:pPr>
    </w:p>
    <w:sectPr w:rsidR="00681567" w:rsidRPr="009F4649" w:rsidSect="00A2182F">
      <w:pgSz w:w="12240" w:h="15840"/>
      <w:pgMar w:top="284" w:right="1800" w:bottom="1170" w:left="1800" w:header="720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9C2FF" w14:textId="77777777" w:rsidR="001E129C" w:rsidRDefault="001E129C">
      <w:r>
        <w:separator/>
      </w:r>
    </w:p>
  </w:endnote>
  <w:endnote w:type="continuationSeparator" w:id="0">
    <w:p w14:paraId="29F39727" w14:textId="77777777" w:rsidR="001E129C" w:rsidRDefault="001E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TE10CF2B8t00">
    <w:charset w:val="00"/>
    <w:family w:val="auto"/>
    <w:pitch w:val="default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venir Medium">
    <w:altName w:val="Arial"/>
    <w:panose1 w:val="00000000000000000000"/>
    <w:charset w:val="00"/>
    <w:family w:val="swiss"/>
    <w:notTrueType/>
    <w:pitch w:val="variable"/>
    <w:sig w:usb0="80002027" w:usb1="80000000" w:usb2="00000008" w:usb3="00000000" w:csb0="0000004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TE65F7568t00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EA515" w14:textId="77777777" w:rsidR="001E129C" w:rsidRDefault="001E129C">
      <w:r>
        <w:separator/>
      </w:r>
    </w:p>
  </w:footnote>
  <w:footnote w:type="continuationSeparator" w:id="0">
    <w:p w14:paraId="1F2DC440" w14:textId="77777777" w:rsidR="001E129C" w:rsidRDefault="001E1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AEA8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40090005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00000"/>
        <w:sz w:val="20"/>
        <w:szCs w:val="20"/>
      </w:r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074545278">
    <w:abstractNumId w:val="1"/>
  </w:num>
  <w:num w:numId="2" w16cid:durableId="180290085">
    <w:abstractNumId w:val="2"/>
  </w:num>
  <w:num w:numId="3" w16cid:durableId="546066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8A6"/>
    <w:rsid w:val="000D5F07"/>
    <w:rsid w:val="00103B56"/>
    <w:rsid w:val="001B6B78"/>
    <w:rsid w:val="001E129C"/>
    <w:rsid w:val="001E7A12"/>
    <w:rsid w:val="00214CA4"/>
    <w:rsid w:val="002E4D40"/>
    <w:rsid w:val="00313492"/>
    <w:rsid w:val="0037342A"/>
    <w:rsid w:val="00373654"/>
    <w:rsid w:val="003A01A7"/>
    <w:rsid w:val="003D082C"/>
    <w:rsid w:val="003E6AD7"/>
    <w:rsid w:val="003F17C3"/>
    <w:rsid w:val="00443DFF"/>
    <w:rsid w:val="00494E94"/>
    <w:rsid w:val="00506024"/>
    <w:rsid w:val="00511168"/>
    <w:rsid w:val="0057448B"/>
    <w:rsid w:val="005C4613"/>
    <w:rsid w:val="00661553"/>
    <w:rsid w:val="00681567"/>
    <w:rsid w:val="006E5A7B"/>
    <w:rsid w:val="0071343D"/>
    <w:rsid w:val="007A4E4B"/>
    <w:rsid w:val="00855A36"/>
    <w:rsid w:val="008B48A6"/>
    <w:rsid w:val="009F4649"/>
    <w:rsid w:val="00A2182F"/>
    <w:rsid w:val="00AF577D"/>
    <w:rsid w:val="00B16CD1"/>
    <w:rsid w:val="00B5366B"/>
    <w:rsid w:val="00C45DA4"/>
    <w:rsid w:val="00CD052D"/>
    <w:rsid w:val="00D1097A"/>
    <w:rsid w:val="00D1694B"/>
    <w:rsid w:val="00D73A1D"/>
    <w:rsid w:val="00DA4B3C"/>
    <w:rsid w:val="00DE46A6"/>
    <w:rsid w:val="00E0400C"/>
    <w:rsid w:val="00E46DF8"/>
    <w:rsid w:val="00EA67D6"/>
    <w:rsid w:val="00EC7D6A"/>
    <w:rsid w:val="00F577BA"/>
    <w:rsid w:val="00F733C4"/>
    <w:rsid w:val="00FA1239"/>
    <w:rsid w:val="00FA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1E1B716"/>
  <w15:chartTrackingRefBased/>
  <w15:docId w15:val="{C3D0D632-6F9E-7445-89CE-8AAD561E9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b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 w:hint="default"/>
      <w:color w:val="000000"/>
      <w:sz w:val="20"/>
      <w:szCs w:val="20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2z0">
    <w:name w:val="WW8Num2z0"/>
    <w:rPr>
      <w:rFonts w:ascii="Wingdings" w:hAnsi="Wingdings" w:cs="Wingdings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Wingdings" w:hAnsi="Wingdings" w:cs="Wingdings" w:hint="default"/>
      <w:sz w:val="20"/>
      <w:szCs w:val="20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</w:style>
  <w:style w:type="character" w:customStyle="1" w:styleId="WW8Num4z1">
    <w:name w:val="WW8Num4z1"/>
    <w:rPr>
      <w:rFonts w:ascii="Wingdings" w:hAnsi="Wingdings" w:cs="Wingdings" w:hint="default"/>
      <w:sz w:val="20"/>
      <w:szCs w:val="20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styleId="Hyperlink">
    <w:name w:val="Hyperlink"/>
    <w:rPr>
      <w:color w:val="0000FF"/>
      <w:u w:val="single"/>
    </w:rPr>
  </w:style>
  <w:style w:type="character" w:customStyle="1" w:styleId="TitleChar">
    <w:name w:val="Title Char"/>
    <w:rPr>
      <w:rFonts w:eastAsia="Lucida Sans Unicode"/>
      <w:b/>
      <w:bCs/>
      <w:sz w:val="24"/>
      <w:szCs w:val="24"/>
      <w:u w:val="single"/>
    </w:rPr>
  </w:style>
  <w:style w:type="character" w:customStyle="1" w:styleId="HeaderChar">
    <w:name w:val="Header Char"/>
    <w:rPr>
      <w:b/>
      <w:sz w:val="22"/>
      <w:szCs w:val="22"/>
    </w:rPr>
  </w:style>
  <w:style w:type="character" w:customStyle="1" w:styleId="SubtitleChar">
    <w:name w:val="Subtitle Char"/>
    <w:rPr>
      <w:rFonts w:ascii="Cambria" w:eastAsia="Times New Roman" w:hAnsi="Cambria" w:cs="Times New Roman"/>
      <w:b/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b/>
      <w:sz w:val="16"/>
      <w:szCs w:val="16"/>
      <w:lang w:val="en-U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next w:val="Normal"/>
    <w:qFormat/>
    <w:pPr>
      <w:widowControl w:val="0"/>
      <w:tabs>
        <w:tab w:val="left" w:pos="720"/>
      </w:tabs>
      <w:jc w:val="center"/>
    </w:pPr>
    <w:rPr>
      <w:rFonts w:eastAsia="Lucida Sans Unicode"/>
      <w:bCs/>
      <w:sz w:val="24"/>
      <w:szCs w:val="24"/>
      <w:u w:val="single"/>
    </w:rPr>
  </w:style>
  <w:style w:type="paragraph" w:styleId="Subtitle">
    <w:name w:val="Subtitle"/>
    <w:basedOn w:val="Normal"/>
    <w:next w:val="Normal"/>
    <w:qFormat/>
    <w:pPr>
      <w:spacing w:after="60"/>
      <w:jc w:val="center"/>
    </w:pPr>
    <w:rPr>
      <w:rFonts w:ascii="Cambria" w:hAnsi="Cambria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styleId="ListParagraph">
    <w:name w:val="List Paragraph"/>
    <w:aliases w:val="Graphic,List Paragraph1,normal,Bullet List,FooterText"/>
    <w:basedOn w:val="Normal"/>
    <w:link w:val="ListParagraphChar"/>
    <w:uiPriority w:val="34"/>
    <w:qFormat/>
    <w:rsid w:val="00EC7D6A"/>
    <w:pPr>
      <w:suppressAutoHyphens w:val="0"/>
      <w:spacing w:after="200" w:line="276" w:lineRule="auto"/>
      <w:ind w:left="720"/>
    </w:pPr>
    <w:rPr>
      <w:rFonts w:ascii="Calibri" w:hAnsi="Calibri"/>
      <w:b w:val="0"/>
      <w:lang w:eastAsia="en-US"/>
    </w:rPr>
  </w:style>
  <w:style w:type="character" w:customStyle="1" w:styleId="ListParagraphChar">
    <w:name w:val="List Paragraph Char"/>
    <w:aliases w:val="Graphic Char,List Paragraph1 Char,normal Char,Bullet List Char,FooterText Char"/>
    <w:link w:val="ListParagraph"/>
    <w:uiPriority w:val="34"/>
    <w:rsid w:val="00EC7D6A"/>
    <w:rPr>
      <w:rFonts w:ascii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736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36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3654"/>
    <w:rPr>
      <w:b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654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654"/>
    <w:rPr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send back the completed form to aaa@bbb</vt:lpstr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send back the completed form to aaa@bbb</dc:title>
  <dc:subject/>
  <dc:creator>Rathna</dc:creator>
  <cp:keywords/>
  <cp:lastModifiedBy>poorva10rai@outlook.com</cp:lastModifiedBy>
  <cp:revision>3</cp:revision>
  <cp:lastPrinted>1899-12-31T18:30:00Z</cp:lastPrinted>
  <dcterms:created xsi:type="dcterms:W3CDTF">2025-05-13T09:06:00Z</dcterms:created>
  <dcterms:modified xsi:type="dcterms:W3CDTF">2025-05-29T04:58:00Z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08f93b77c941bbf047ee2a93def726348312e4cde9522735704470bb9673b99e</vt:lpwstr>
  </property>
</Properties>
</file>